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72" w:rsidRPr="001A0699" w:rsidRDefault="002E4F06" w:rsidP="00654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.75pt;margin-top:-1.7pt;width:164.25pt;height:87.75pt;z-index:251657216" fillcolor="#4f81bd" strokecolor="#f2f2f2" strokeweight="3pt">
            <v:shadow on="t" type="perspective" color="#243f60" opacity=".5" offset="1pt" offset2="-1pt"/>
            <v:textbox>
              <w:txbxContent>
                <w:p w:rsidR="008F174E" w:rsidRDefault="008F174E">
                  <w:r>
                    <w:rPr>
                      <w:noProof/>
                    </w:rPr>
                    <w:drawing>
                      <wp:inline distT="0" distB="0" distL="0" distR="0">
                        <wp:extent cx="1923415" cy="991870"/>
                        <wp:effectExtent l="19050" t="0" r="635" b="0"/>
                        <wp:docPr id="1" name="Picture 1" descr="IMG_20140504_2101229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_20140504_2101229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3415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77A76" w:rsidRPr="001A0699" w:rsidRDefault="00077A76" w:rsidP="00077A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>RAO HEALTH TRANING CENTRE</w:t>
      </w:r>
    </w:p>
    <w:p w:rsidR="00077A76" w:rsidRPr="001A0699" w:rsidRDefault="00077A76" w:rsidP="00077A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A0699">
        <w:rPr>
          <w:rFonts w:ascii="Times New Roman" w:hAnsi="Times New Roman"/>
          <w:b/>
          <w:sz w:val="24"/>
          <w:szCs w:val="24"/>
        </w:rPr>
        <w:t>P.O.Box</w:t>
      </w:r>
      <w:proofErr w:type="spellEnd"/>
      <w:r w:rsidRPr="001A0699">
        <w:rPr>
          <w:rFonts w:ascii="Times New Roman" w:hAnsi="Times New Roman"/>
          <w:b/>
          <w:sz w:val="24"/>
          <w:szCs w:val="24"/>
        </w:rPr>
        <w:t xml:space="preserve"> 42, SHIRATI – RORYA</w:t>
      </w:r>
    </w:p>
    <w:p w:rsidR="00077A76" w:rsidRPr="001A0699" w:rsidRDefault="00077A76" w:rsidP="00077A76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699">
        <w:rPr>
          <w:rFonts w:ascii="Times New Roman" w:hAnsi="Times New Roman"/>
          <w:b/>
          <w:sz w:val="24"/>
          <w:szCs w:val="24"/>
          <w:u w:val="single"/>
        </w:rPr>
        <w:t>MARA  - TANZANIA</w:t>
      </w:r>
    </w:p>
    <w:p w:rsidR="00077A76" w:rsidRPr="001A0699" w:rsidRDefault="00077A76" w:rsidP="00077A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05272" w:rsidRPr="001A0699" w:rsidRDefault="00E05272" w:rsidP="00077A7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77A76" w:rsidRPr="001A0699" w:rsidRDefault="00386848" w:rsidP="00077A76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 xml:space="preserve">Dear MR/ Ms </w:t>
      </w:r>
      <w:r w:rsidR="00077A76" w:rsidRPr="001A0699">
        <w:rPr>
          <w:rFonts w:ascii="Times New Roman" w:hAnsi="Times New Roman"/>
          <w:b/>
          <w:sz w:val="24"/>
          <w:szCs w:val="24"/>
        </w:rPr>
        <w:t>______________</w:t>
      </w:r>
      <w:r w:rsidR="00001E88" w:rsidRPr="001A0699">
        <w:rPr>
          <w:rFonts w:ascii="Times New Roman" w:hAnsi="Times New Roman"/>
          <w:b/>
          <w:sz w:val="24"/>
          <w:szCs w:val="24"/>
        </w:rPr>
        <w:t>_____________________________</w:t>
      </w:r>
      <w:r w:rsidRPr="001A0699">
        <w:rPr>
          <w:rFonts w:ascii="Times New Roman" w:hAnsi="Times New Roman"/>
          <w:b/>
          <w:sz w:val="24"/>
          <w:szCs w:val="24"/>
        </w:rPr>
        <w:t xml:space="preserve"> </w:t>
      </w:r>
      <w:r w:rsidR="00001E88" w:rsidRPr="001A0699">
        <w:rPr>
          <w:rFonts w:ascii="Times New Roman" w:hAnsi="Times New Roman"/>
          <w:b/>
          <w:sz w:val="24"/>
          <w:szCs w:val="24"/>
        </w:rPr>
        <w:t xml:space="preserve">DATE: </w:t>
      </w:r>
      <w:r w:rsidR="001471B7">
        <w:rPr>
          <w:rFonts w:ascii="Times New Roman" w:hAnsi="Times New Roman"/>
          <w:b/>
          <w:sz w:val="24"/>
          <w:szCs w:val="24"/>
        </w:rPr>
        <w:t>05/08</w:t>
      </w:r>
      <w:r w:rsidR="00F35A29" w:rsidRPr="001A0699">
        <w:rPr>
          <w:rFonts w:ascii="Times New Roman" w:hAnsi="Times New Roman"/>
          <w:b/>
          <w:sz w:val="24"/>
          <w:szCs w:val="24"/>
        </w:rPr>
        <w:t>/201</w:t>
      </w:r>
      <w:r w:rsidR="008F174E">
        <w:rPr>
          <w:rFonts w:ascii="Times New Roman" w:hAnsi="Times New Roman"/>
          <w:b/>
          <w:sz w:val="24"/>
          <w:szCs w:val="24"/>
        </w:rPr>
        <w:t>8</w:t>
      </w:r>
    </w:p>
    <w:p w:rsidR="0088323B" w:rsidRPr="001A0699" w:rsidRDefault="0088323B" w:rsidP="00077A76">
      <w:pPr>
        <w:pStyle w:val="NoSpacing"/>
        <w:rPr>
          <w:rFonts w:ascii="Times New Roman" w:hAnsi="Times New Roman"/>
          <w:sz w:val="24"/>
          <w:szCs w:val="24"/>
        </w:rPr>
      </w:pPr>
    </w:p>
    <w:p w:rsidR="0088323B" w:rsidRPr="001A0699" w:rsidRDefault="0088323B" w:rsidP="00077A7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7A76" w:rsidRPr="001A0699" w:rsidRDefault="00077A76" w:rsidP="00386848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699">
        <w:rPr>
          <w:rFonts w:ascii="Times New Roman" w:hAnsi="Times New Roman"/>
          <w:b/>
          <w:sz w:val="24"/>
          <w:szCs w:val="24"/>
          <w:u w:val="single"/>
        </w:rPr>
        <w:t>REF:</w:t>
      </w:r>
      <w:r w:rsidR="0088323B" w:rsidRPr="001A06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D02D5" w:rsidRPr="001A0699">
        <w:rPr>
          <w:rFonts w:ascii="Times New Roman" w:hAnsi="Times New Roman"/>
          <w:b/>
          <w:sz w:val="24"/>
          <w:szCs w:val="24"/>
          <w:u w:val="single"/>
        </w:rPr>
        <w:t>JOINING INSTRUCTION FOR PROGRAM IN CLINICAL MEDICINE(FIRST YEAR)</w:t>
      </w:r>
    </w:p>
    <w:p w:rsidR="00E05272" w:rsidRPr="001A0699" w:rsidRDefault="00E05272" w:rsidP="00077A7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3D02D5" w:rsidRPr="001A0699" w:rsidRDefault="00386848" w:rsidP="0094552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I would like to congratulate y</w:t>
      </w:r>
      <w:r w:rsidR="00676090" w:rsidRPr="001A0699">
        <w:rPr>
          <w:rFonts w:ascii="Times New Roman" w:hAnsi="Times New Roman"/>
          <w:sz w:val="24"/>
          <w:szCs w:val="24"/>
        </w:rPr>
        <w:t xml:space="preserve">ou for your successful </w:t>
      </w:r>
      <w:r w:rsidR="00F35A29" w:rsidRPr="001A0699">
        <w:rPr>
          <w:rFonts w:ascii="Times New Roman" w:hAnsi="Times New Roman"/>
          <w:sz w:val="24"/>
          <w:szCs w:val="24"/>
        </w:rPr>
        <w:t>selection</w:t>
      </w:r>
      <w:r w:rsidRPr="001A0699">
        <w:rPr>
          <w:rFonts w:ascii="Times New Roman" w:hAnsi="Times New Roman"/>
          <w:sz w:val="24"/>
          <w:szCs w:val="24"/>
        </w:rPr>
        <w:t xml:space="preserve"> to join RAO </w:t>
      </w:r>
      <w:r w:rsidR="007C32A7" w:rsidRPr="001A0699">
        <w:rPr>
          <w:rFonts w:ascii="Times New Roman" w:hAnsi="Times New Roman"/>
          <w:sz w:val="24"/>
          <w:szCs w:val="24"/>
        </w:rPr>
        <w:t>Health Trai</w:t>
      </w:r>
      <w:r w:rsidR="000239C9" w:rsidRPr="001A0699">
        <w:rPr>
          <w:rFonts w:ascii="Times New Roman" w:hAnsi="Times New Roman"/>
          <w:sz w:val="24"/>
          <w:szCs w:val="24"/>
        </w:rPr>
        <w:t xml:space="preserve">ning Centre </w:t>
      </w:r>
      <w:r w:rsidRPr="001A0699">
        <w:rPr>
          <w:rFonts w:ascii="Times New Roman" w:hAnsi="Times New Roman"/>
          <w:sz w:val="24"/>
          <w:szCs w:val="24"/>
        </w:rPr>
        <w:t>to pursue Certificate</w:t>
      </w:r>
      <w:r w:rsidR="003D02D5" w:rsidRPr="001A0699">
        <w:rPr>
          <w:rFonts w:ascii="Times New Roman" w:hAnsi="Times New Roman"/>
          <w:sz w:val="24"/>
          <w:szCs w:val="24"/>
        </w:rPr>
        <w:t>/Diploma</w:t>
      </w:r>
      <w:r w:rsidRPr="001A0699">
        <w:rPr>
          <w:rFonts w:ascii="Times New Roman" w:hAnsi="Times New Roman"/>
          <w:sz w:val="24"/>
          <w:szCs w:val="24"/>
        </w:rPr>
        <w:t xml:space="preserve"> in C</w:t>
      </w:r>
      <w:r w:rsidR="000239C9" w:rsidRPr="001A0699">
        <w:rPr>
          <w:rFonts w:ascii="Times New Roman" w:hAnsi="Times New Roman"/>
          <w:sz w:val="24"/>
          <w:szCs w:val="24"/>
        </w:rPr>
        <w:t xml:space="preserve">linical Medicine </w:t>
      </w:r>
      <w:r w:rsidRPr="001A0699">
        <w:rPr>
          <w:rFonts w:ascii="Times New Roman" w:hAnsi="Times New Roman"/>
          <w:sz w:val="24"/>
          <w:szCs w:val="24"/>
        </w:rPr>
        <w:t>Course in Mara region.</w:t>
      </w:r>
      <w:r w:rsidR="00643AB2" w:rsidRPr="001A0699">
        <w:rPr>
          <w:rFonts w:ascii="Times New Roman" w:hAnsi="Times New Roman"/>
          <w:sz w:val="24"/>
          <w:szCs w:val="24"/>
        </w:rPr>
        <w:t xml:space="preserve"> </w:t>
      </w:r>
    </w:p>
    <w:p w:rsidR="003D02D5" w:rsidRPr="001A0699" w:rsidRDefault="003D02D5" w:rsidP="009455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D02D5" w:rsidRPr="001A0699" w:rsidRDefault="00386848" w:rsidP="0094552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 xml:space="preserve">The </w:t>
      </w:r>
      <w:r w:rsidR="003D02D5" w:rsidRPr="001A0699">
        <w:rPr>
          <w:rFonts w:ascii="Times New Roman" w:hAnsi="Times New Roman"/>
          <w:sz w:val="24"/>
          <w:szCs w:val="24"/>
        </w:rPr>
        <w:t>school</w:t>
      </w:r>
      <w:r w:rsidRPr="001A0699">
        <w:rPr>
          <w:rFonts w:ascii="Times New Roman" w:hAnsi="Times New Roman"/>
          <w:sz w:val="24"/>
          <w:szCs w:val="24"/>
        </w:rPr>
        <w:t xml:space="preserve"> </w:t>
      </w:r>
      <w:r w:rsidR="00676090" w:rsidRPr="001A0699">
        <w:rPr>
          <w:rFonts w:ascii="Times New Roman" w:hAnsi="Times New Roman"/>
          <w:sz w:val="24"/>
          <w:szCs w:val="24"/>
        </w:rPr>
        <w:t xml:space="preserve">will begin promptly </w:t>
      </w:r>
      <w:r w:rsidR="008F174E">
        <w:rPr>
          <w:rFonts w:ascii="Times New Roman" w:hAnsi="Times New Roman"/>
          <w:sz w:val="24"/>
          <w:szCs w:val="24"/>
        </w:rPr>
        <w:t>15/10/18</w:t>
      </w:r>
      <w:r w:rsidRPr="001A0699">
        <w:rPr>
          <w:rFonts w:ascii="Times New Roman" w:hAnsi="Times New Roman"/>
          <w:sz w:val="24"/>
          <w:szCs w:val="24"/>
        </w:rPr>
        <w:t>. You are</w:t>
      </w:r>
      <w:r w:rsidR="00676090" w:rsidRPr="001A0699">
        <w:rPr>
          <w:rFonts w:ascii="Times New Roman" w:hAnsi="Times New Roman"/>
          <w:sz w:val="24"/>
          <w:szCs w:val="24"/>
        </w:rPr>
        <w:t xml:space="preserve"> required to report on </w:t>
      </w:r>
      <w:r w:rsidR="008E24A8">
        <w:rPr>
          <w:rFonts w:ascii="Times New Roman" w:hAnsi="Times New Roman"/>
          <w:sz w:val="24"/>
          <w:szCs w:val="24"/>
        </w:rPr>
        <w:t>10/10/18</w:t>
      </w:r>
      <w:r w:rsidR="003D02D5" w:rsidRPr="001A0699">
        <w:rPr>
          <w:rFonts w:ascii="Times New Roman" w:hAnsi="Times New Roman"/>
          <w:sz w:val="24"/>
          <w:szCs w:val="24"/>
        </w:rPr>
        <w:t xml:space="preserve"> for appropriate logistics.  The candidate reporting later than TWO (2) WEEKS after the commencement of study will not be accepted and will automatically loose his/her vacancy.</w:t>
      </w:r>
    </w:p>
    <w:p w:rsidR="00945528" w:rsidRPr="001A0699" w:rsidRDefault="00945528" w:rsidP="0094552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5272" w:rsidRPr="001A0699" w:rsidRDefault="00DA5491" w:rsidP="00386848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  <w:u w:val="single"/>
        </w:rPr>
        <w:t>FEES STRUCTURE</w:t>
      </w:r>
      <w:r w:rsidR="00AB5BEA" w:rsidRPr="001A0699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1"/>
        <w:gridCol w:w="3183"/>
        <w:gridCol w:w="2712"/>
      </w:tblGrid>
      <w:tr w:rsidR="00F23992" w:rsidRPr="00CA1861" w:rsidTr="00CA1861">
        <w:tc>
          <w:tcPr>
            <w:tcW w:w="9576" w:type="dxa"/>
            <w:gridSpan w:val="3"/>
            <w:shd w:val="clear" w:color="auto" w:fill="D9D9D9"/>
          </w:tcPr>
          <w:p w:rsidR="00F23992" w:rsidRPr="00CA1861" w:rsidRDefault="00F23992" w:rsidP="00CA18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61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FIRST SEMESTER</w:t>
            </w:r>
          </w:p>
        </w:tc>
      </w:tr>
      <w:tr w:rsidR="00F23992" w:rsidRPr="00CA1861" w:rsidTr="00CA1861">
        <w:tc>
          <w:tcPr>
            <w:tcW w:w="3681" w:type="dxa"/>
          </w:tcPr>
          <w:p w:rsidR="00F23992" w:rsidRPr="00CA1861" w:rsidRDefault="00F23992" w:rsidP="00CA18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A1861">
              <w:rPr>
                <w:rFonts w:ascii="Times New Roman" w:hAnsi="Times New Roman"/>
                <w:b/>
                <w:sz w:val="24"/>
                <w:szCs w:val="24"/>
              </w:rPr>
              <w:t>EXPLANATION</w:t>
            </w:r>
          </w:p>
        </w:tc>
        <w:tc>
          <w:tcPr>
            <w:tcW w:w="3183" w:type="dxa"/>
          </w:tcPr>
          <w:p w:rsidR="00F23992" w:rsidRPr="00CA1861" w:rsidRDefault="00F23992" w:rsidP="00CA18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A1861">
              <w:rPr>
                <w:rFonts w:ascii="Times New Roman" w:hAnsi="Times New Roman"/>
                <w:b/>
                <w:sz w:val="24"/>
                <w:szCs w:val="24"/>
              </w:rPr>
              <w:t>TANZANIAN (TSH).</w:t>
            </w:r>
          </w:p>
        </w:tc>
        <w:tc>
          <w:tcPr>
            <w:tcW w:w="2712" w:type="dxa"/>
          </w:tcPr>
          <w:p w:rsidR="00F23992" w:rsidRPr="00CA1861" w:rsidRDefault="00F23992" w:rsidP="00CA18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A1861">
              <w:rPr>
                <w:rFonts w:ascii="Times New Roman" w:hAnsi="Times New Roman"/>
                <w:b/>
                <w:sz w:val="24"/>
                <w:szCs w:val="24"/>
              </w:rPr>
              <w:t>NON-TANZANIAN</w:t>
            </w:r>
          </w:p>
        </w:tc>
      </w:tr>
      <w:tr w:rsidR="00C148E1" w:rsidRPr="00CA1861" w:rsidTr="00CA1861">
        <w:tc>
          <w:tcPr>
            <w:tcW w:w="3681" w:type="dxa"/>
          </w:tcPr>
          <w:p w:rsidR="00C148E1" w:rsidRPr="00CA1861" w:rsidRDefault="00C148E1" w:rsidP="00C148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Registration Fee</w:t>
            </w:r>
          </w:p>
        </w:tc>
        <w:tc>
          <w:tcPr>
            <w:tcW w:w="3183" w:type="dxa"/>
          </w:tcPr>
          <w:p w:rsidR="00C148E1" w:rsidRPr="00CA1861" w:rsidRDefault="00C148E1" w:rsidP="008F174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74E">
              <w:rPr>
                <w:rFonts w:ascii="Times New Roman" w:hAnsi="Times New Roman"/>
                <w:sz w:val="24"/>
                <w:szCs w:val="24"/>
              </w:rPr>
              <w:t>4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0,000.00</w:t>
            </w:r>
          </w:p>
        </w:tc>
        <w:tc>
          <w:tcPr>
            <w:tcW w:w="2712" w:type="dxa"/>
          </w:tcPr>
          <w:p w:rsidR="00C148E1" w:rsidRPr="00CA1861" w:rsidRDefault="00C148E1" w:rsidP="008F174E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74E">
              <w:rPr>
                <w:rFonts w:ascii="Times New Roman" w:hAnsi="Times New Roman"/>
                <w:sz w:val="24"/>
                <w:szCs w:val="24"/>
              </w:rPr>
              <w:t>4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0,000.00</w:t>
            </w:r>
          </w:p>
        </w:tc>
      </w:tr>
      <w:tr w:rsidR="00C148E1" w:rsidRPr="00CA1861" w:rsidTr="00CA1861">
        <w:tc>
          <w:tcPr>
            <w:tcW w:w="3681" w:type="dxa"/>
          </w:tcPr>
          <w:p w:rsidR="00C148E1" w:rsidRPr="00CA1861" w:rsidRDefault="00C148E1" w:rsidP="00C148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Tuition fee</w:t>
            </w:r>
          </w:p>
        </w:tc>
        <w:tc>
          <w:tcPr>
            <w:tcW w:w="3183" w:type="dxa"/>
          </w:tcPr>
          <w:p w:rsidR="00C148E1" w:rsidRPr="00CA1861" w:rsidRDefault="008E24A8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</w:t>
            </w:r>
            <w:r w:rsidR="00C148E1" w:rsidRPr="00CA1861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  <w:tc>
          <w:tcPr>
            <w:tcW w:w="2712" w:type="dxa"/>
          </w:tcPr>
          <w:p w:rsidR="00C148E1" w:rsidRPr="00CA1861" w:rsidRDefault="001471B7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922,5</w:t>
            </w:r>
            <w:r w:rsidR="00C148E1" w:rsidRPr="00CA1861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</w:tr>
      <w:tr w:rsidR="00C148E1" w:rsidRPr="00CA1861" w:rsidTr="00CA1861">
        <w:tc>
          <w:tcPr>
            <w:tcW w:w="3681" w:type="dxa"/>
          </w:tcPr>
          <w:p w:rsidR="00C148E1" w:rsidRPr="00CA1861" w:rsidRDefault="00C148E1" w:rsidP="00C148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Health Insurance</w:t>
            </w:r>
          </w:p>
        </w:tc>
        <w:tc>
          <w:tcPr>
            <w:tcW w:w="3183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  <w:tc>
          <w:tcPr>
            <w:tcW w:w="2712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</w:tr>
      <w:tr w:rsidR="00C148E1" w:rsidRPr="00CA1861" w:rsidTr="00CA1861">
        <w:tc>
          <w:tcPr>
            <w:tcW w:w="3681" w:type="dxa"/>
          </w:tcPr>
          <w:p w:rsidR="00C148E1" w:rsidRPr="00CA1861" w:rsidRDefault="00C148E1" w:rsidP="00C148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Procedure and Student Handbooks</w:t>
            </w:r>
          </w:p>
        </w:tc>
        <w:tc>
          <w:tcPr>
            <w:tcW w:w="3183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  <w:tc>
          <w:tcPr>
            <w:tcW w:w="2712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</w:tr>
      <w:tr w:rsidR="00C148E1" w:rsidRPr="00CA1861" w:rsidTr="00CA1861">
        <w:tc>
          <w:tcPr>
            <w:tcW w:w="3681" w:type="dxa"/>
          </w:tcPr>
          <w:p w:rsidR="00C148E1" w:rsidRPr="00CA1861" w:rsidRDefault="008E24A8" w:rsidP="00C148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 Site fee</w:t>
            </w:r>
          </w:p>
        </w:tc>
        <w:tc>
          <w:tcPr>
            <w:tcW w:w="3183" w:type="dxa"/>
          </w:tcPr>
          <w:p w:rsidR="00C148E1" w:rsidRPr="00CA1861" w:rsidRDefault="008E24A8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48E1" w:rsidRPr="00CA1861">
              <w:rPr>
                <w:rFonts w:ascii="Times New Roman" w:hAnsi="Times New Roman"/>
                <w:sz w:val="24"/>
                <w:szCs w:val="24"/>
              </w:rPr>
              <w:t>0,000.00</w:t>
            </w:r>
          </w:p>
        </w:tc>
        <w:tc>
          <w:tcPr>
            <w:tcW w:w="2712" w:type="dxa"/>
          </w:tcPr>
          <w:p w:rsidR="00C148E1" w:rsidRPr="00CA1861" w:rsidRDefault="008E24A8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48E1" w:rsidRPr="00CA1861">
              <w:rPr>
                <w:rFonts w:ascii="Times New Roman" w:hAnsi="Times New Roman"/>
                <w:sz w:val="24"/>
                <w:szCs w:val="24"/>
              </w:rPr>
              <w:t>0,000.00</w:t>
            </w:r>
          </w:p>
        </w:tc>
      </w:tr>
      <w:tr w:rsidR="00C148E1" w:rsidRPr="00CA1861" w:rsidTr="00CA1861">
        <w:tc>
          <w:tcPr>
            <w:tcW w:w="3681" w:type="dxa"/>
          </w:tcPr>
          <w:p w:rsidR="00C148E1" w:rsidRPr="00CA1861" w:rsidRDefault="00C148E1" w:rsidP="00C148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T-Shirt</w:t>
            </w:r>
          </w:p>
        </w:tc>
        <w:tc>
          <w:tcPr>
            <w:tcW w:w="3183" w:type="dxa"/>
          </w:tcPr>
          <w:p w:rsidR="00C148E1" w:rsidRPr="00CA1861" w:rsidRDefault="00C148E1" w:rsidP="008E24A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4A8">
              <w:rPr>
                <w:rFonts w:ascii="Times New Roman" w:hAnsi="Times New Roman"/>
                <w:sz w:val="24"/>
                <w:szCs w:val="24"/>
              </w:rPr>
              <w:t>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  <w:tc>
          <w:tcPr>
            <w:tcW w:w="2712" w:type="dxa"/>
          </w:tcPr>
          <w:p w:rsidR="00C148E1" w:rsidRPr="00CA1861" w:rsidRDefault="00C148E1" w:rsidP="008E24A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24A8">
              <w:rPr>
                <w:rFonts w:ascii="Times New Roman" w:hAnsi="Times New Roman"/>
                <w:sz w:val="24"/>
                <w:szCs w:val="24"/>
              </w:rPr>
              <w:t>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</w:tr>
      <w:tr w:rsidR="008E24A8" w:rsidRPr="00CA1861" w:rsidTr="00CA1861">
        <w:tc>
          <w:tcPr>
            <w:tcW w:w="3681" w:type="dxa"/>
          </w:tcPr>
          <w:p w:rsidR="008E24A8" w:rsidRPr="00CA1861" w:rsidRDefault="008E24A8" w:rsidP="008E2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Examination fee on 1</w:t>
            </w:r>
            <w:r w:rsidRPr="00CA1861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3183" w:type="dxa"/>
          </w:tcPr>
          <w:p w:rsidR="008E24A8" w:rsidRPr="00CA1861" w:rsidRDefault="008E24A8" w:rsidP="008E24A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  <w:tc>
          <w:tcPr>
            <w:tcW w:w="2712" w:type="dxa"/>
          </w:tcPr>
          <w:p w:rsidR="008E24A8" w:rsidRPr="00CA1861" w:rsidRDefault="008E24A8" w:rsidP="008E24A8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</w:tr>
      <w:tr w:rsidR="00C148E1" w:rsidRPr="00CA1861" w:rsidTr="00CA1861">
        <w:tc>
          <w:tcPr>
            <w:tcW w:w="3681" w:type="dxa"/>
          </w:tcPr>
          <w:p w:rsidR="00C148E1" w:rsidRPr="00CA1861" w:rsidRDefault="00C148E1" w:rsidP="008E24A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 xml:space="preserve">Examination fee on </w:t>
            </w:r>
            <w:r w:rsidR="008E24A8">
              <w:rPr>
                <w:rFonts w:ascii="Times New Roman" w:hAnsi="Times New Roman"/>
                <w:sz w:val="24"/>
                <w:szCs w:val="24"/>
              </w:rPr>
              <w:t>2</w:t>
            </w:r>
            <w:r w:rsidR="008E24A8" w:rsidRPr="008E24A8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3183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0,000.00</w:t>
            </w:r>
          </w:p>
        </w:tc>
        <w:tc>
          <w:tcPr>
            <w:tcW w:w="2712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0,000.00</w:t>
            </w:r>
          </w:p>
        </w:tc>
      </w:tr>
      <w:tr w:rsidR="00C148E1" w:rsidRPr="00CA1861" w:rsidTr="00CA1861">
        <w:tc>
          <w:tcPr>
            <w:tcW w:w="3681" w:type="dxa"/>
          </w:tcPr>
          <w:p w:rsidR="00C148E1" w:rsidRPr="00CA1861" w:rsidRDefault="00C148E1" w:rsidP="00C148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Development fee</w:t>
            </w:r>
          </w:p>
        </w:tc>
        <w:tc>
          <w:tcPr>
            <w:tcW w:w="3183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  <w:tc>
          <w:tcPr>
            <w:tcW w:w="2712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,000.00</w:t>
            </w:r>
          </w:p>
        </w:tc>
      </w:tr>
      <w:tr w:rsidR="00C148E1" w:rsidRPr="00CA1861" w:rsidTr="00CA1861">
        <w:tc>
          <w:tcPr>
            <w:tcW w:w="3681" w:type="dxa"/>
          </w:tcPr>
          <w:p w:rsidR="00C148E1" w:rsidRPr="00CA1861" w:rsidRDefault="00C148E1" w:rsidP="00C148E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Identity card fee</w:t>
            </w:r>
          </w:p>
        </w:tc>
        <w:tc>
          <w:tcPr>
            <w:tcW w:w="3183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0,000.00</w:t>
            </w:r>
          </w:p>
        </w:tc>
        <w:tc>
          <w:tcPr>
            <w:tcW w:w="2712" w:type="dxa"/>
          </w:tcPr>
          <w:p w:rsidR="00C148E1" w:rsidRPr="00CA1861" w:rsidRDefault="00C148E1" w:rsidP="00C148E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1861">
              <w:rPr>
                <w:rFonts w:ascii="Times New Roman" w:hAnsi="Times New Roman"/>
                <w:sz w:val="24"/>
                <w:szCs w:val="24"/>
              </w:rPr>
              <w:t>0,000.00</w:t>
            </w:r>
          </w:p>
        </w:tc>
      </w:tr>
      <w:tr w:rsidR="00F23992" w:rsidRPr="00E436F2" w:rsidTr="00E436F2">
        <w:trPr>
          <w:trHeight w:val="606"/>
        </w:trPr>
        <w:tc>
          <w:tcPr>
            <w:tcW w:w="3681" w:type="dxa"/>
            <w:shd w:val="clear" w:color="auto" w:fill="F2F2F2"/>
          </w:tcPr>
          <w:p w:rsidR="00F23992" w:rsidRPr="00E436F2" w:rsidRDefault="00F23992" w:rsidP="00CA18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6F2">
              <w:rPr>
                <w:rFonts w:ascii="Times New Roman" w:hAnsi="Times New Roman"/>
                <w:b/>
                <w:i/>
                <w:sz w:val="24"/>
                <w:szCs w:val="24"/>
              </w:rPr>
              <w:t>Sub Total</w:t>
            </w:r>
          </w:p>
        </w:tc>
        <w:tc>
          <w:tcPr>
            <w:tcW w:w="3183" w:type="dxa"/>
            <w:shd w:val="clear" w:color="auto" w:fill="F2F2F2"/>
          </w:tcPr>
          <w:p w:rsidR="00F23992" w:rsidRPr="00E436F2" w:rsidRDefault="00F23992" w:rsidP="008E24A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6F2">
              <w:rPr>
                <w:rFonts w:ascii="Times New Roman" w:hAnsi="Times New Roman"/>
                <w:b/>
                <w:i/>
                <w:sz w:val="24"/>
                <w:szCs w:val="24"/>
              </w:rPr>
              <w:t>1,</w:t>
            </w:r>
            <w:r w:rsidR="008E24A8">
              <w:rPr>
                <w:rFonts w:ascii="Times New Roman" w:hAnsi="Times New Roman"/>
                <w:b/>
                <w:i/>
                <w:sz w:val="24"/>
                <w:szCs w:val="24"/>
              </w:rPr>
              <w:t>375,0</w:t>
            </w:r>
            <w:r w:rsidRPr="00E436F2">
              <w:rPr>
                <w:rFonts w:ascii="Times New Roman" w:hAnsi="Times New Roman"/>
                <w:b/>
                <w:i/>
                <w:sz w:val="24"/>
                <w:szCs w:val="24"/>
              </w:rPr>
              <w:t>00.00</w:t>
            </w:r>
          </w:p>
        </w:tc>
        <w:tc>
          <w:tcPr>
            <w:tcW w:w="2712" w:type="dxa"/>
            <w:shd w:val="clear" w:color="auto" w:fill="F2F2F2"/>
          </w:tcPr>
          <w:p w:rsidR="00F23992" w:rsidRPr="00E436F2" w:rsidRDefault="00F23992" w:rsidP="008E24A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6F2">
              <w:rPr>
                <w:rFonts w:ascii="Times New Roman" w:hAnsi="Times New Roman"/>
                <w:b/>
                <w:i/>
                <w:sz w:val="24"/>
                <w:szCs w:val="24"/>
              </w:rPr>
              <w:t>1,</w:t>
            </w:r>
            <w:r w:rsidR="001471B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8E24A8">
              <w:rPr>
                <w:rFonts w:ascii="Times New Roman" w:hAnsi="Times New Roman"/>
                <w:b/>
                <w:i/>
                <w:sz w:val="24"/>
                <w:szCs w:val="24"/>
              </w:rPr>
              <w:t>72</w:t>
            </w:r>
            <w:r w:rsidR="001471B7">
              <w:rPr>
                <w:rFonts w:ascii="Times New Roman" w:hAnsi="Times New Roman"/>
                <w:b/>
                <w:i/>
                <w:sz w:val="24"/>
                <w:szCs w:val="24"/>
              </w:rPr>
              <w:t>,500</w:t>
            </w:r>
            <w:r w:rsidRPr="00E436F2">
              <w:rPr>
                <w:rFonts w:ascii="Times New Roman" w:hAnsi="Times New Roman"/>
                <w:b/>
                <w:i/>
                <w:sz w:val="24"/>
                <w:szCs w:val="24"/>
              </w:rPr>
              <w:t>.00</w:t>
            </w:r>
          </w:p>
        </w:tc>
      </w:tr>
      <w:tr w:rsidR="00F23992" w:rsidRPr="00CA1861" w:rsidTr="00E436F2">
        <w:trPr>
          <w:trHeight w:val="714"/>
        </w:trPr>
        <w:tc>
          <w:tcPr>
            <w:tcW w:w="9576" w:type="dxa"/>
            <w:gridSpan w:val="3"/>
            <w:shd w:val="clear" w:color="auto" w:fill="D9D9D9"/>
          </w:tcPr>
          <w:p w:rsidR="00F23992" w:rsidRPr="00CA1861" w:rsidRDefault="00F23992" w:rsidP="00CA186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861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SECOND SEMESTER</w:t>
            </w:r>
          </w:p>
        </w:tc>
      </w:tr>
      <w:tr w:rsidR="00F23992" w:rsidRPr="00CA1861" w:rsidTr="00CA1861">
        <w:tc>
          <w:tcPr>
            <w:tcW w:w="3681" w:type="dxa"/>
          </w:tcPr>
          <w:p w:rsidR="00F23992" w:rsidRPr="00CA1861" w:rsidRDefault="00F23992" w:rsidP="00CA1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1861">
              <w:rPr>
                <w:rFonts w:ascii="Times New Roman" w:hAnsi="Times New Roman"/>
                <w:sz w:val="24"/>
                <w:szCs w:val="24"/>
              </w:rPr>
              <w:t>Tuition Fee</w:t>
            </w:r>
          </w:p>
        </w:tc>
        <w:tc>
          <w:tcPr>
            <w:tcW w:w="3183" w:type="dxa"/>
          </w:tcPr>
          <w:p w:rsidR="00F23992" w:rsidRPr="00CA1861" w:rsidRDefault="008E24A8" w:rsidP="00CA186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825,000</w:t>
            </w:r>
            <w:r w:rsidR="00F23992" w:rsidRPr="00CA186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712" w:type="dxa"/>
          </w:tcPr>
          <w:p w:rsidR="00F23992" w:rsidRPr="00CA1861" w:rsidRDefault="001471B7" w:rsidP="00CA186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922,5</w:t>
            </w:r>
            <w:r w:rsidR="00F23992" w:rsidRPr="00CA1861">
              <w:rPr>
                <w:rFonts w:ascii="Times New Roman" w:hAnsi="Times New Roman"/>
                <w:sz w:val="24"/>
                <w:szCs w:val="24"/>
              </w:rPr>
              <w:t>00.00</w:t>
            </w:r>
          </w:p>
        </w:tc>
      </w:tr>
      <w:tr w:rsidR="00F23992" w:rsidRPr="00E436F2" w:rsidTr="00CA1861">
        <w:tc>
          <w:tcPr>
            <w:tcW w:w="3681" w:type="dxa"/>
          </w:tcPr>
          <w:p w:rsidR="00F23992" w:rsidRPr="00E436F2" w:rsidRDefault="00F23992" w:rsidP="00CA1861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436F2">
              <w:rPr>
                <w:rFonts w:ascii="Times New Roman" w:hAnsi="Times New Roman"/>
                <w:b/>
                <w:i/>
                <w:sz w:val="24"/>
                <w:szCs w:val="24"/>
              </w:rPr>
              <w:t>Sub Total</w:t>
            </w:r>
          </w:p>
        </w:tc>
        <w:tc>
          <w:tcPr>
            <w:tcW w:w="3183" w:type="dxa"/>
          </w:tcPr>
          <w:p w:rsidR="00F23992" w:rsidRPr="00E436F2" w:rsidRDefault="001471B7" w:rsidP="008E24A8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="008E24A8">
              <w:rPr>
                <w:rFonts w:ascii="Times New Roman" w:hAnsi="Times New Roman"/>
                <w:b/>
                <w:i/>
                <w:sz w:val="24"/>
                <w:szCs w:val="24"/>
              </w:rPr>
              <w:t>25,0</w:t>
            </w:r>
            <w:r w:rsidR="001A0699" w:rsidRPr="00E436F2">
              <w:rPr>
                <w:rFonts w:ascii="Times New Roman" w:hAnsi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2712" w:type="dxa"/>
          </w:tcPr>
          <w:p w:rsidR="00F23992" w:rsidRPr="00E436F2" w:rsidRDefault="003F42AE" w:rsidP="00CA1861">
            <w:pPr>
              <w:pStyle w:val="NoSpacing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922</w:t>
            </w:r>
            <w:r w:rsidR="001471B7">
              <w:rPr>
                <w:rFonts w:ascii="Times New Roman" w:hAnsi="Times New Roman"/>
                <w:b/>
                <w:i/>
                <w:sz w:val="24"/>
                <w:szCs w:val="24"/>
              </w:rPr>
              <w:t>,5</w:t>
            </w:r>
            <w:r w:rsidR="001A0699" w:rsidRPr="00E436F2">
              <w:rPr>
                <w:rFonts w:ascii="Times New Roman" w:hAnsi="Times New Roman"/>
                <w:b/>
                <w:i/>
                <w:sz w:val="24"/>
                <w:szCs w:val="24"/>
              </w:rPr>
              <w:t>00.00</w:t>
            </w:r>
          </w:p>
        </w:tc>
      </w:tr>
      <w:tr w:rsidR="001A0699" w:rsidRPr="00CA1861" w:rsidTr="00E436F2">
        <w:trPr>
          <w:trHeight w:val="543"/>
        </w:trPr>
        <w:tc>
          <w:tcPr>
            <w:tcW w:w="3681" w:type="dxa"/>
          </w:tcPr>
          <w:p w:rsidR="001A0699" w:rsidRPr="00CA1861" w:rsidRDefault="001A0699" w:rsidP="00CA186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A0699" w:rsidRPr="00CA1861" w:rsidRDefault="001A0699" w:rsidP="00CA186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1A0699" w:rsidRPr="00CA1861" w:rsidRDefault="001A0699" w:rsidP="00CA1861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992" w:rsidRPr="00CA1861" w:rsidTr="00CA1861">
        <w:tc>
          <w:tcPr>
            <w:tcW w:w="3681" w:type="dxa"/>
          </w:tcPr>
          <w:p w:rsidR="00F23992" w:rsidRPr="00E436F2" w:rsidRDefault="00F23992" w:rsidP="00CA1861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E436F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ANNUAL  Total</w:t>
            </w:r>
          </w:p>
        </w:tc>
        <w:tc>
          <w:tcPr>
            <w:tcW w:w="3183" w:type="dxa"/>
          </w:tcPr>
          <w:p w:rsidR="00F23992" w:rsidRPr="00E436F2" w:rsidRDefault="001471B7" w:rsidP="003F42AE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2,</w:t>
            </w:r>
            <w:r w:rsidR="003F42A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0</w:t>
            </w:r>
            <w:r w:rsidR="00F23992" w:rsidRPr="00E436F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,000.00</w:t>
            </w:r>
          </w:p>
        </w:tc>
        <w:tc>
          <w:tcPr>
            <w:tcW w:w="2712" w:type="dxa"/>
          </w:tcPr>
          <w:p w:rsidR="00F23992" w:rsidRPr="00E436F2" w:rsidRDefault="00F23992" w:rsidP="003F42AE">
            <w:pPr>
              <w:pStyle w:val="NoSpacing"/>
              <w:jc w:val="right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E436F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2,</w:t>
            </w:r>
            <w:r w:rsidR="003F42AE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395</w:t>
            </w:r>
            <w:r w:rsidRPr="00E436F2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,000.00</w:t>
            </w:r>
          </w:p>
        </w:tc>
      </w:tr>
    </w:tbl>
    <w:p w:rsidR="00386848" w:rsidRDefault="00386848" w:rsidP="0038684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530AD9" w:rsidRPr="001A0699" w:rsidRDefault="00530AD9" w:rsidP="00386848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4D7F55" w:rsidRPr="001A0699" w:rsidRDefault="005F2C17" w:rsidP="004D7F55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This fee</w:t>
      </w:r>
      <w:r w:rsidR="00C13070" w:rsidRPr="001A0699">
        <w:rPr>
          <w:rFonts w:ascii="Times New Roman" w:hAnsi="Times New Roman"/>
          <w:sz w:val="24"/>
          <w:szCs w:val="24"/>
        </w:rPr>
        <w:t xml:space="preserve"> is p</w:t>
      </w:r>
      <w:r w:rsidR="006B22A7" w:rsidRPr="001A0699">
        <w:rPr>
          <w:rFonts w:ascii="Times New Roman" w:hAnsi="Times New Roman"/>
          <w:sz w:val="24"/>
          <w:szCs w:val="24"/>
        </w:rPr>
        <w:t>ayable in two installments (1</w:t>
      </w:r>
      <w:r w:rsidR="006B22A7" w:rsidRPr="001A0699">
        <w:rPr>
          <w:rFonts w:ascii="Times New Roman" w:hAnsi="Times New Roman"/>
          <w:sz w:val="24"/>
          <w:szCs w:val="24"/>
          <w:vertAlign w:val="superscript"/>
        </w:rPr>
        <w:t>st</w:t>
      </w:r>
      <w:r w:rsidR="006B22A7" w:rsidRPr="001A0699">
        <w:rPr>
          <w:rFonts w:ascii="Times New Roman" w:hAnsi="Times New Roman"/>
          <w:sz w:val="24"/>
          <w:szCs w:val="24"/>
        </w:rPr>
        <w:t xml:space="preserve"> and 2</w:t>
      </w:r>
      <w:r w:rsidR="006B22A7" w:rsidRPr="001A0699">
        <w:rPr>
          <w:rFonts w:ascii="Times New Roman" w:hAnsi="Times New Roman"/>
          <w:sz w:val="24"/>
          <w:szCs w:val="24"/>
          <w:vertAlign w:val="superscript"/>
        </w:rPr>
        <w:t>nd</w:t>
      </w:r>
      <w:r w:rsidR="00C13070" w:rsidRPr="001A0699">
        <w:rPr>
          <w:rFonts w:ascii="Times New Roman" w:hAnsi="Times New Roman"/>
          <w:sz w:val="24"/>
          <w:szCs w:val="24"/>
        </w:rPr>
        <w:t>) semesters.</w:t>
      </w:r>
    </w:p>
    <w:p w:rsidR="005F2C17" w:rsidRPr="001A0699" w:rsidRDefault="00E05272" w:rsidP="0038684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lastRenderedPageBreak/>
        <w:t xml:space="preserve">The </w:t>
      </w:r>
      <w:r w:rsidR="00C13070" w:rsidRPr="001A0699">
        <w:rPr>
          <w:rFonts w:ascii="Times New Roman" w:hAnsi="Times New Roman"/>
          <w:sz w:val="24"/>
          <w:szCs w:val="24"/>
        </w:rPr>
        <w:t>money is paid at</w:t>
      </w:r>
      <w:r w:rsidR="005F2C17" w:rsidRPr="001A0699">
        <w:rPr>
          <w:rFonts w:ascii="Times New Roman" w:hAnsi="Times New Roman"/>
          <w:sz w:val="24"/>
          <w:szCs w:val="24"/>
        </w:rPr>
        <w:t>:</w:t>
      </w:r>
    </w:p>
    <w:p w:rsidR="001A0699" w:rsidRPr="001A0699" w:rsidRDefault="001A0699" w:rsidP="001A069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C13070" w:rsidRPr="001A0699" w:rsidRDefault="00C13070" w:rsidP="005F2C17">
      <w:pPr>
        <w:pStyle w:val="NoSpacing"/>
        <w:ind w:left="1080" w:firstLine="360"/>
        <w:jc w:val="both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>National Micro-Finance Bank (NMB):</w:t>
      </w:r>
    </w:p>
    <w:p w:rsidR="00C13070" w:rsidRPr="001A0699" w:rsidRDefault="00C13070" w:rsidP="005F2C17">
      <w:pPr>
        <w:pStyle w:val="NoSpacing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>Bank Account number: 328</w:t>
      </w:r>
      <w:r w:rsidR="00F261BF" w:rsidRPr="001A0699">
        <w:rPr>
          <w:rFonts w:ascii="Times New Roman" w:hAnsi="Times New Roman"/>
          <w:b/>
          <w:sz w:val="24"/>
          <w:szCs w:val="24"/>
        </w:rPr>
        <w:t>10003985</w:t>
      </w:r>
    </w:p>
    <w:p w:rsidR="004D7F55" w:rsidRPr="001A0699" w:rsidRDefault="00C13070" w:rsidP="005F2C17">
      <w:pPr>
        <w:pStyle w:val="NoSpacing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 xml:space="preserve">Account Name: RAO </w:t>
      </w:r>
      <w:r w:rsidR="001A0699" w:rsidRPr="001A0699">
        <w:rPr>
          <w:rFonts w:ascii="Times New Roman" w:hAnsi="Times New Roman"/>
          <w:b/>
          <w:sz w:val="24"/>
          <w:szCs w:val="24"/>
        </w:rPr>
        <w:t xml:space="preserve">HOSPITAL </w:t>
      </w:r>
      <w:r w:rsidRPr="001A0699">
        <w:rPr>
          <w:rFonts w:ascii="Times New Roman" w:hAnsi="Times New Roman"/>
          <w:b/>
          <w:sz w:val="24"/>
          <w:szCs w:val="24"/>
        </w:rPr>
        <w:t>H</w:t>
      </w:r>
      <w:r w:rsidR="00F261BF" w:rsidRPr="001A0699">
        <w:rPr>
          <w:rFonts w:ascii="Times New Roman" w:hAnsi="Times New Roman"/>
          <w:b/>
          <w:sz w:val="24"/>
          <w:szCs w:val="24"/>
        </w:rPr>
        <w:t>TC</w:t>
      </w:r>
    </w:p>
    <w:p w:rsidR="00F261BF" w:rsidRPr="001A0699" w:rsidRDefault="00F261BF" w:rsidP="001A0699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F35A29" w:rsidRPr="001A0699" w:rsidRDefault="00F35A29" w:rsidP="00F261BF">
      <w:pPr>
        <w:pStyle w:val="NoSpacing"/>
        <w:numPr>
          <w:ilvl w:val="0"/>
          <w:numId w:val="13"/>
        </w:numPr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 w:rsidRPr="001A0699">
        <w:rPr>
          <w:rFonts w:ascii="Times New Roman" w:hAnsi="Times New Roman"/>
          <w:sz w:val="24"/>
          <w:szCs w:val="24"/>
          <w:u w:val="single"/>
        </w:rPr>
        <w:t>WE DO NOT ACCEPT CASH FOR TUITION PAYMENTS AT OUR INSTITUTION</w:t>
      </w:r>
    </w:p>
    <w:p w:rsidR="00C13070" w:rsidRPr="001A0699" w:rsidRDefault="00C13070" w:rsidP="0038684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You are required to pro</w:t>
      </w:r>
      <w:r w:rsidR="004D7F55" w:rsidRPr="001A0699">
        <w:rPr>
          <w:rFonts w:ascii="Times New Roman" w:hAnsi="Times New Roman"/>
          <w:sz w:val="24"/>
          <w:szCs w:val="24"/>
        </w:rPr>
        <w:t>duce the pay-in-slip during the reporting day or you cannot be registered.</w:t>
      </w:r>
    </w:p>
    <w:p w:rsidR="007533CA" w:rsidRPr="00530AD9" w:rsidRDefault="00F261BF" w:rsidP="00386848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0AD9">
        <w:rPr>
          <w:rFonts w:ascii="Times New Roman" w:hAnsi="Times New Roman"/>
          <w:b/>
          <w:sz w:val="24"/>
          <w:szCs w:val="24"/>
          <w:u w:val="single"/>
        </w:rPr>
        <w:t>ANY</w:t>
      </w:r>
      <w:r w:rsidR="00230044">
        <w:rPr>
          <w:rFonts w:ascii="Times New Roman" w:hAnsi="Times New Roman"/>
          <w:b/>
          <w:sz w:val="24"/>
          <w:szCs w:val="24"/>
          <w:u w:val="single"/>
        </w:rPr>
        <w:t xml:space="preserve"> PAYMENTS MADE</w:t>
      </w:r>
      <w:r w:rsidRPr="00530AD9">
        <w:rPr>
          <w:rFonts w:ascii="Times New Roman" w:hAnsi="Times New Roman"/>
          <w:b/>
          <w:sz w:val="24"/>
          <w:szCs w:val="24"/>
          <w:u w:val="single"/>
        </w:rPr>
        <w:t xml:space="preserve"> WILL NOT BE REFUNDED.</w:t>
      </w:r>
    </w:p>
    <w:p w:rsidR="009B76B0" w:rsidRPr="001A0699" w:rsidRDefault="009B76B0" w:rsidP="009B76B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386848" w:rsidRPr="001A0699" w:rsidRDefault="004D7F55" w:rsidP="00386848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  <w:u w:val="single"/>
        </w:rPr>
        <w:t>OTHER CHARGES</w:t>
      </w:r>
      <w:r w:rsidRPr="001A0699">
        <w:rPr>
          <w:rFonts w:ascii="Times New Roman" w:hAnsi="Times New Roman"/>
          <w:sz w:val="24"/>
          <w:szCs w:val="24"/>
        </w:rPr>
        <w:t>:</w:t>
      </w:r>
    </w:p>
    <w:p w:rsidR="00091B86" w:rsidRPr="001A0699" w:rsidRDefault="00091B86" w:rsidP="00091B86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091B86" w:rsidRPr="001A0699" w:rsidRDefault="00091B86" w:rsidP="00091B86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 xml:space="preserve">ANNUAL FEES PAYED TO </w:t>
      </w:r>
      <w:r w:rsidR="003F42AE">
        <w:rPr>
          <w:rFonts w:ascii="Times New Roman" w:hAnsi="Times New Roman"/>
          <w:b/>
          <w:sz w:val="24"/>
          <w:szCs w:val="24"/>
        </w:rPr>
        <w:t>MINISTRY OF HEALTH</w:t>
      </w:r>
    </w:p>
    <w:p w:rsidR="00091B86" w:rsidRPr="001A0699" w:rsidRDefault="00091B86" w:rsidP="00091B86">
      <w:pPr>
        <w:pStyle w:val="NoSpacing"/>
        <w:numPr>
          <w:ilvl w:val="1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N</w:t>
      </w:r>
      <w:r w:rsidR="003F42AE">
        <w:rPr>
          <w:rFonts w:ascii="Times New Roman" w:hAnsi="Times New Roman"/>
          <w:sz w:val="24"/>
          <w:szCs w:val="24"/>
        </w:rPr>
        <w:t>ATIONAL</w:t>
      </w:r>
      <w:r w:rsidRPr="001A0699">
        <w:rPr>
          <w:rFonts w:ascii="Times New Roman" w:hAnsi="Times New Roman"/>
          <w:sz w:val="24"/>
          <w:szCs w:val="24"/>
        </w:rPr>
        <w:t xml:space="preserve"> EXAMINATION FEE </w:t>
      </w: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  <w:t>150,000.00/=</w:t>
      </w:r>
    </w:p>
    <w:p w:rsidR="00D32181" w:rsidRPr="001A0699" w:rsidRDefault="00D32181" w:rsidP="00091B8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91B86" w:rsidRPr="001A0699" w:rsidRDefault="001A0699" w:rsidP="00091B86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Fees are to be pai</w:t>
      </w:r>
      <w:r w:rsidR="00091B86" w:rsidRPr="001A0699">
        <w:rPr>
          <w:rFonts w:ascii="Times New Roman" w:hAnsi="Times New Roman"/>
          <w:sz w:val="24"/>
          <w:szCs w:val="24"/>
        </w:rPr>
        <w:t>d at the bank listed below and original pay in slip must be delivered to college administration upon registration:</w:t>
      </w:r>
    </w:p>
    <w:p w:rsidR="001A0699" w:rsidRPr="001A0699" w:rsidRDefault="001A0699" w:rsidP="00091B86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91B86" w:rsidRPr="001A0699" w:rsidRDefault="00091B86" w:rsidP="00091B86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>NBC Corporate Branch</w:t>
      </w:r>
    </w:p>
    <w:p w:rsidR="00091B86" w:rsidRPr="001A0699" w:rsidRDefault="00091B86" w:rsidP="00091B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ab/>
      </w:r>
      <w:r w:rsidRPr="001A0699">
        <w:rPr>
          <w:rFonts w:ascii="Times New Roman" w:hAnsi="Times New Roman"/>
          <w:b/>
          <w:sz w:val="24"/>
          <w:szCs w:val="24"/>
        </w:rPr>
        <w:tab/>
        <w:t>Account name – Health Service Fund</w:t>
      </w:r>
    </w:p>
    <w:p w:rsidR="00091B86" w:rsidRPr="001A0699" w:rsidRDefault="00091B86" w:rsidP="00091B8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ab/>
      </w:r>
      <w:r w:rsidRPr="001A0699">
        <w:rPr>
          <w:rFonts w:ascii="Times New Roman" w:hAnsi="Times New Roman"/>
          <w:b/>
          <w:sz w:val="24"/>
          <w:szCs w:val="24"/>
        </w:rPr>
        <w:tab/>
        <w:t>Account no.  0111-030-12059</w:t>
      </w:r>
    </w:p>
    <w:p w:rsidR="00D32181" w:rsidRPr="001A0699" w:rsidRDefault="00D32181" w:rsidP="001A069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32181" w:rsidRDefault="00D32181" w:rsidP="00D3218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Any student who does not pass the MOHSW final examination must pay the cost related to supplementary examination(s</w:t>
      </w:r>
      <w:r w:rsidR="001A0699" w:rsidRPr="001A0699">
        <w:rPr>
          <w:rFonts w:ascii="Times New Roman" w:hAnsi="Times New Roman"/>
          <w:sz w:val="24"/>
          <w:szCs w:val="24"/>
        </w:rPr>
        <w:t>), which</w:t>
      </w:r>
      <w:r w:rsidRPr="001A0699">
        <w:rPr>
          <w:rFonts w:ascii="Times New Roman" w:hAnsi="Times New Roman"/>
          <w:sz w:val="24"/>
          <w:szCs w:val="24"/>
        </w:rPr>
        <w:t xml:space="preserve"> will be determined by the hosting facility and subjects to be supplemented.</w:t>
      </w:r>
    </w:p>
    <w:p w:rsidR="00481D75" w:rsidRDefault="00481D75" w:rsidP="00481D7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3F42AE" w:rsidRPr="001A0699" w:rsidRDefault="003F42AE" w:rsidP="00D32181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WORK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200,000/=</w:t>
      </w:r>
    </w:p>
    <w:p w:rsidR="00643AB2" w:rsidRPr="001A0699" w:rsidRDefault="00643AB2" w:rsidP="00077A76">
      <w:pPr>
        <w:pStyle w:val="NoSpacing"/>
        <w:rPr>
          <w:rFonts w:ascii="Times New Roman" w:hAnsi="Times New Roman"/>
          <w:sz w:val="24"/>
          <w:szCs w:val="24"/>
        </w:rPr>
      </w:pPr>
    </w:p>
    <w:p w:rsidR="00F83B07" w:rsidRPr="001A0699" w:rsidRDefault="00EE3F22" w:rsidP="00F83B07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  <w:u w:val="single"/>
        </w:rPr>
        <w:t>SELECTED CANDIDATES ARE REQUESTED TO COME WITH THE FOLLWING</w:t>
      </w:r>
      <w:r w:rsidR="00F83B07" w:rsidRPr="001A0699">
        <w:rPr>
          <w:rFonts w:ascii="Times New Roman" w:hAnsi="Times New Roman"/>
          <w:sz w:val="24"/>
          <w:szCs w:val="24"/>
        </w:rPr>
        <w:t>:</w:t>
      </w:r>
    </w:p>
    <w:p w:rsidR="00425285" w:rsidRPr="001A0699" w:rsidRDefault="00425285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9C05EC" w:rsidRPr="001A0699" w:rsidRDefault="00F83B07" w:rsidP="002B538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 xml:space="preserve">    </w:t>
      </w:r>
      <w:r w:rsidR="009B77D5">
        <w:rPr>
          <w:rFonts w:ascii="Times New Roman" w:hAnsi="Times New Roman"/>
          <w:sz w:val="24"/>
          <w:szCs w:val="24"/>
        </w:rPr>
        <w:t xml:space="preserve">  You are required to come with</w:t>
      </w:r>
      <w:r w:rsidRPr="001A0699">
        <w:rPr>
          <w:rFonts w:ascii="Times New Roman" w:hAnsi="Times New Roman"/>
          <w:sz w:val="24"/>
          <w:szCs w:val="24"/>
        </w:rPr>
        <w:t xml:space="preserve"> the following personal belongings:</w:t>
      </w:r>
    </w:p>
    <w:p w:rsidR="00DB73D8" w:rsidRPr="001A0699" w:rsidRDefault="00DB73D8" w:rsidP="00EE3F22">
      <w:pPr>
        <w:pStyle w:val="NoSpacing"/>
        <w:numPr>
          <w:ilvl w:val="0"/>
          <w:numId w:val="12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2 pairs of leather-black covered shoes, 2 pairs of black-socks (for male)</w:t>
      </w:r>
    </w:p>
    <w:p w:rsidR="00DB73D8" w:rsidRPr="001A0699" w:rsidRDefault="00DB73D8" w:rsidP="00EE3F22">
      <w:pPr>
        <w:pStyle w:val="NoSpacing"/>
        <w:numPr>
          <w:ilvl w:val="0"/>
          <w:numId w:val="12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2 pairs of leather-white covered shoes, 2 pairs of white-socks (for female)</w:t>
      </w:r>
    </w:p>
    <w:p w:rsidR="00D32181" w:rsidRPr="001A0699" w:rsidRDefault="00D32181" w:rsidP="00EE3F22">
      <w:pPr>
        <w:pStyle w:val="NoSpacing"/>
        <w:numPr>
          <w:ilvl w:val="0"/>
          <w:numId w:val="12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A mattress (3 x 6)</w:t>
      </w:r>
    </w:p>
    <w:p w:rsidR="00D32181" w:rsidRPr="001A0699" w:rsidRDefault="00D32181" w:rsidP="00EE3F22">
      <w:pPr>
        <w:pStyle w:val="NoSpacing"/>
        <w:numPr>
          <w:ilvl w:val="0"/>
          <w:numId w:val="12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Bath towel, basin and a bucket</w:t>
      </w:r>
    </w:p>
    <w:p w:rsidR="00A1239D" w:rsidRPr="001A0699" w:rsidRDefault="00C5133A" w:rsidP="00EE3F22">
      <w:pPr>
        <w:pStyle w:val="NoSpacing"/>
        <w:numPr>
          <w:ilvl w:val="0"/>
          <w:numId w:val="12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White or Pink Sweater</w:t>
      </w:r>
    </w:p>
    <w:p w:rsidR="00425285" w:rsidRPr="001A0699" w:rsidRDefault="00425285" w:rsidP="00EE3F22">
      <w:pPr>
        <w:pStyle w:val="NoSpacing"/>
        <w:numPr>
          <w:ilvl w:val="0"/>
          <w:numId w:val="12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Original Certificates of Form IV or Form VI with copies</w:t>
      </w:r>
    </w:p>
    <w:p w:rsidR="00C5133A" w:rsidRPr="001A0699" w:rsidRDefault="00425285" w:rsidP="00EE3F22">
      <w:pPr>
        <w:pStyle w:val="NoSpacing"/>
        <w:numPr>
          <w:ilvl w:val="0"/>
          <w:numId w:val="12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4 passport size pictures</w:t>
      </w:r>
    </w:p>
    <w:p w:rsidR="00425285" w:rsidRPr="001A0699" w:rsidRDefault="00D32181" w:rsidP="00D32181">
      <w:pPr>
        <w:pStyle w:val="NoSpacing"/>
        <w:numPr>
          <w:ilvl w:val="0"/>
          <w:numId w:val="12"/>
        </w:numPr>
        <w:ind w:left="450" w:hanging="18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Counter books (4quires) 10 pieces, and 6 notebooks</w:t>
      </w:r>
    </w:p>
    <w:p w:rsidR="00D32181" w:rsidRPr="001A0699" w:rsidRDefault="00D32181" w:rsidP="00EE3F22">
      <w:pPr>
        <w:pStyle w:val="NoSpacing"/>
        <w:numPr>
          <w:ilvl w:val="0"/>
          <w:numId w:val="12"/>
        </w:numPr>
        <w:ind w:left="450" w:hanging="18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Pencils, rubber-eraser, sharpener and a ruler</w:t>
      </w:r>
    </w:p>
    <w:p w:rsidR="00EE3F22" w:rsidRPr="001A0699" w:rsidRDefault="00EE3F22" w:rsidP="00EE3F22">
      <w:pPr>
        <w:pStyle w:val="NoSpacing"/>
        <w:numPr>
          <w:ilvl w:val="0"/>
          <w:numId w:val="12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A pair of sportswear: Green T-shirt and blue shorts</w:t>
      </w:r>
    </w:p>
    <w:p w:rsidR="0091743F" w:rsidRDefault="00EE3F22" w:rsidP="001A0699">
      <w:pPr>
        <w:pStyle w:val="NoSpacing"/>
        <w:numPr>
          <w:ilvl w:val="0"/>
          <w:numId w:val="12"/>
        </w:numPr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Uniform (see below the attached explanations for it)</w:t>
      </w:r>
    </w:p>
    <w:p w:rsidR="00C148E1" w:rsidRDefault="00C148E1" w:rsidP="00C148E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148E1" w:rsidRDefault="00C148E1" w:rsidP="00C148E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A0699" w:rsidRPr="001A0699" w:rsidRDefault="001A0699" w:rsidP="001A0699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101AFA" w:rsidRPr="001A0699" w:rsidRDefault="00EE3F22" w:rsidP="00425285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A0699">
        <w:rPr>
          <w:rFonts w:ascii="Times New Roman" w:hAnsi="Times New Roman"/>
          <w:b/>
          <w:sz w:val="24"/>
          <w:szCs w:val="24"/>
          <w:u w:val="single"/>
        </w:rPr>
        <w:t>ACCOMODATION</w:t>
      </w:r>
    </w:p>
    <w:p w:rsidR="00EE3F22" w:rsidRDefault="00C148E1" w:rsidP="00EE3F22">
      <w:pPr>
        <w:pStyle w:val="NoSpacing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first year females are required to reside on College grounds.  The fee for accommodation is 120,000/= TZ shillings per year.  </w:t>
      </w:r>
      <w:r w:rsidRPr="00C148E1">
        <w:rPr>
          <w:rFonts w:ascii="Times New Roman" w:hAnsi="Times New Roman"/>
          <w:b/>
          <w:sz w:val="24"/>
          <w:szCs w:val="24"/>
        </w:rPr>
        <w:t xml:space="preserve">Please be informed that this fee does not include food.  </w:t>
      </w:r>
      <w:r w:rsidR="00481D75">
        <w:rPr>
          <w:rFonts w:ascii="Times New Roman" w:hAnsi="Times New Roman"/>
          <w:sz w:val="24"/>
          <w:szCs w:val="24"/>
        </w:rPr>
        <w:t>Accommodation</w:t>
      </w:r>
      <w:r>
        <w:rPr>
          <w:rFonts w:ascii="Times New Roman" w:hAnsi="Times New Roman"/>
          <w:sz w:val="24"/>
          <w:szCs w:val="24"/>
        </w:rPr>
        <w:t xml:space="preserve"> for boys will be available on a first come first serve b</w:t>
      </w:r>
      <w:r w:rsidR="00B3306C">
        <w:rPr>
          <w:rFonts w:ascii="Times New Roman" w:hAnsi="Times New Roman"/>
          <w:sz w:val="24"/>
          <w:szCs w:val="24"/>
        </w:rPr>
        <w:t>asis; however, first year students will have priority.</w:t>
      </w:r>
    </w:p>
    <w:p w:rsidR="00B3306C" w:rsidRPr="00C148E1" w:rsidRDefault="00B3306C" w:rsidP="00EE3F2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EE3F22" w:rsidRPr="001A0699" w:rsidRDefault="00EE3F22" w:rsidP="00425285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A0699">
        <w:rPr>
          <w:rFonts w:ascii="Times New Roman" w:hAnsi="Times New Roman"/>
          <w:b/>
          <w:sz w:val="24"/>
          <w:szCs w:val="24"/>
          <w:u w:val="single"/>
        </w:rPr>
        <w:t xml:space="preserve">BASIC LEARNING MEDICAL EQUIPMENTS </w:t>
      </w:r>
    </w:p>
    <w:p w:rsidR="00EE3F22" w:rsidRPr="001A0699" w:rsidRDefault="00EE3F22" w:rsidP="00EE3F22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All students are required to come with the following equipments:</w:t>
      </w:r>
    </w:p>
    <w:p w:rsidR="00EE3F22" w:rsidRPr="001A0699" w:rsidRDefault="00EE3F22" w:rsidP="00EE3F22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Clinical thermometer</w:t>
      </w:r>
    </w:p>
    <w:p w:rsidR="00EE3F22" w:rsidRPr="001A0699" w:rsidRDefault="00EE3F22" w:rsidP="00EE3F22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Stethoscope</w:t>
      </w:r>
    </w:p>
    <w:p w:rsidR="00EE3F22" w:rsidRPr="001A0699" w:rsidRDefault="00EE3F22" w:rsidP="00EE3F22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Sphygmomanometer</w:t>
      </w:r>
    </w:p>
    <w:p w:rsidR="00EE3F22" w:rsidRPr="001A0699" w:rsidRDefault="00EE3F22" w:rsidP="00EE3F22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Tape measure</w:t>
      </w:r>
    </w:p>
    <w:p w:rsidR="00DF4B0C" w:rsidRPr="001A0699" w:rsidRDefault="00DF4B0C" w:rsidP="00DF4B0C">
      <w:pPr>
        <w:pStyle w:val="NoSpacing"/>
        <w:ind w:left="1080"/>
        <w:rPr>
          <w:rFonts w:ascii="Times New Roman" w:hAnsi="Times New Roman"/>
          <w:sz w:val="24"/>
          <w:szCs w:val="24"/>
        </w:rPr>
      </w:pPr>
    </w:p>
    <w:p w:rsidR="00EE3F22" w:rsidRPr="001A0699" w:rsidRDefault="00DF4B0C" w:rsidP="00425285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 xml:space="preserve">Selected candidates must come with original certificate which shows pass grade of at </w:t>
      </w:r>
      <w:r w:rsidR="00B3306C" w:rsidRPr="001A0699">
        <w:rPr>
          <w:rFonts w:ascii="Times New Roman" w:hAnsi="Times New Roman"/>
          <w:sz w:val="24"/>
          <w:szCs w:val="24"/>
        </w:rPr>
        <w:t>least</w:t>
      </w:r>
      <w:r w:rsidRPr="001A0699">
        <w:rPr>
          <w:rFonts w:ascii="Times New Roman" w:hAnsi="Times New Roman"/>
          <w:sz w:val="24"/>
          <w:szCs w:val="24"/>
        </w:rPr>
        <w:t xml:space="preserve"> D in Physics</w:t>
      </w:r>
      <w:r w:rsidR="00B3306C">
        <w:rPr>
          <w:rFonts w:ascii="Times New Roman" w:hAnsi="Times New Roman"/>
          <w:sz w:val="24"/>
          <w:szCs w:val="24"/>
        </w:rPr>
        <w:t xml:space="preserve">/engineering sciences, chemistry, </w:t>
      </w:r>
      <w:r w:rsidRPr="001A0699">
        <w:rPr>
          <w:rFonts w:ascii="Times New Roman" w:hAnsi="Times New Roman"/>
          <w:sz w:val="24"/>
          <w:szCs w:val="24"/>
        </w:rPr>
        <w:t>biology</w:t>
      </w:r>
      <w:r w:rsidR="00B3306C">
        <w:rPr>
          <w:rFonts w:ascii="Times New Roman" w:hAnsi="Times New Roman"/>
          <w:sz w:val="24"/>
          <w:szCs w:val="24"/>
        </w:rPr>
        <w:t xml:space="preserve">, math and </w:t>
      </w:r>
      <w:proofErr w:type="spellStart"/>
      <w:r w:rsidR="00B3306C">
        <w:rPr>
          <w:rFonts w:ascii="Times New Roman" w:hAnsi="Times New Roman"/>
          <w:sz w:val="24"/>
          <w:szCs w:val="24"/>
        </w:rPr>
        <w:t>english</w:t>
      </w:r>
      <w:proofErr w:type="spellEnd"/>
      <w:r w:rsidRPr="001A0699">
        <w:rPr>
          <w:rFonts w:ascii="Times New Roman" w:hAnsi="Times New Roman"/>
          <w:sz w:val="24"/>
          <w:szCs w:val="24"/>
        </w:rPr>
        <w:t>.  Candidates with certificates other than that issued by NECTA should send it to NECTA for equivalency before joining studies.</w:t>
      </w:r>
    </w:p>
    <w:p w:rsidR="00DF4B0C" w:rsidRPr="001A0699" w:rsidRDefault="00DF4B0C" w:rsidP="00DF4B0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DF4B0C" w:rsidRPr="001A0699" w:rsidRDefault="00DF4B0C" w:rsidP="001A0699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Non-Tanzanian citizens must complete immigration formalities before joining and must come with a permanent passport.</w:t>
      </w:r>
    </w:p>
    <w:p w:rsidR="00DF4B0C" w:rsidRPr="001A0699" w:rsidRDefault="00DF4B0C" w:rsidP="00DF4B0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EE3F22" w:rsidRPr="001A0699" w:rsidRDefault="00DF4B0C" w:rsidP="00425285">
      <w:pPr>
        <w:pStyle w:val="NoSpacing"/>
        <w:numPr>
          <w:ilvl w:val="0"/>
          <w:numId w:val="9"/>
        </w:numPr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A0699">
        <w:rPr>
          <w:rFonts w:ascii="Times New Roman" w:hAnsi="Times New Roman"/>
          <w:b/>
          <w:sz w:val="24"/>
          <w:szCs w:val="24"/>
          <w:u w:val="single"/>
        </w:rPr>
        <w:t>CODE OF CONDUCT</w:t>
      </w:r>
    </w:p>
    <w:p w:rsidR="00425285" w:rsidRPr="001A0699" w:rsidRDefault="00425285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425285" w:rsidRPr="001A0699" w:rsidRDefault="00425285" w:rsidP="00E1284D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RAO Health Training Centre believes in equal opportunity and does not discriminate against any student or prospective student on the basis of race, sex, origin disability or religion.</w:t>
      </w:r>
      <w:r w:rsidR="00E1284D" w:rsidRPr="001A0699">
        <w:rPr>
          <w:rFonts w:ascii="Times New Roman" w:hAnsi="Times New Roman"/>
          <w:sz w:val="24"/>
          <w:szCs w:val="24"/>
        </w:rPr>
        <w:t xml:space="preserve"> </w:t>
      </w:r>
      <w:r w:rsidRPr="001A0699">
        <w:rPr>
          <w:rFonts w:ascii="Times New Roman" w:hAnsi="Times New Roman"/>
          <w:sz w:val="24"/>
          <w:szCs w:val="24"/>
        </w:rPr>
        <w:t xml:space="preserve">Thus, you are supposed to abide with the school rules and regulations </w:t>
      </w:r>
      <w:r w:rsidR="002B5384" w:rsidRPr="001A0699">
        <w:rPr>
          <w:rFonts w:ascii="Times New Roman" w:hAnsi="Times New Roman"/>
          <w:sz w:val="24"/>
          <w:szCs w:val="24"/>
        </w:rPr>
        <w:t>attached to</w:t>
      </w:r>
      <w:r w:rsidR="00C35E0A" w:rsidRPr="001A0699">
        <w:rPr>
          <w:rFonts w:ascii="Times New Roman" w:hAnsi="Times New Roman"/>
          <w:sz w:val="24"/>
          <w:szCs w:val="24"/>
        </w:rPr>
        <w:t xml:space="preserve"> this let</w:t>
      </w:r>
      <w:r w:rsidRPr="001A0699">
        <w:rPr>
          <w:rFonts w:ascii="Times New Roman" w:hAnsi="Times New Roman"/>
          <w:sz w:val="24"/>
          <w:szCs w:val="24"/>
        </w:rPr>
        <w:t>ter and sign below if you agree and accept the offer.</w:t>
      </w:r>
    </w:p>
    <w:p w:rsidR="00643AB2" w:rsidRPr="001A0699" w:rsidRDefault="00643AB2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43AB2" w:rsidRPr="001A0699" w:rsidRDefault="00643AB2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You are warmly welcome and I wish you God’s blessings through your academic work at the centre.</w:t>
      </w:r>
    </w:p>
    <w:p w:rsidR="00643AB2" w:rsidRPr="001A0699" w:rsidRDefault="00643AB2" w:rsidP="00DF4B0C">
      <w:pPr>
        <w:pStyle w:val="NoSpacing"/>
        <w:rPr>
          <w:rFonts w:ascii="Times New Roman" w:hAnsi="Times New Roman"/>
          <w:sz w:val="24"/>
          <w:szCs w:val="24"/>
        </w:rPr>
      </w:pPr>
    </w:p>
    <w:p w:rsidR="00643AB2" w:rsidRPr="001A0699" w:rsidRDefault="00643AB2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43AB2" w:rsidRPr="001A0699" w:rsidRDefault="00643AB2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43AB2" w:rsidRPr="001A0699" w:rsidRDefault="00643AB2" w:rsidP="00643AB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…………………………</w:t>
      </w:r>
    </w:p>
    <w:p w:rsidR="00643AB2" w:rsidRPr="001A0699" w:rsidRDefault="00643AB2" w:rsidP="00643AB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>PRINCIPAL - RAOHTC</w:t>
      </w:r>
    </w:p>
    <w:p w:rsidR="00643AB2" w:rsidRPr="001A0699" w:rsidRDefault="00643AB2" w:rsidP="00643AB2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 xml:space="preserve"> </w:t>
      </w:r>
    </w:p>
    <w:p w:rsidR="00643AB2" w:rsidRPr="001A0699" w:rsidRDefault="00643AB2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43AB2" w:rsidRPr="001A0699" w:rsidRDefault="00643AB2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43AB2" w:rsidRPr="001A0699" w:rsidRDefault="00643AB2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43AB2" w:rsidRPr="001A0699" w:rsidRDefault="00643AB2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643AB2" w:rsidRPr="001A0699" w:rsidRDefault="00643AB2" w:rsidP="00425285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101AFA" w:rsidRPr="001A0699" w:rsidRDefault="009221E2" w:rsidP="000826D6">
      <w:pPr>
        <w:pStyle w:val="NoSpacing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……………….……                         ……………………………               …..……………</w:t>
      </w:r>
    </w:p>
    <w:p w:rsidR="000826D6" w:rsidRPr="001A0699" w:rsidRDefault="00101AFA" w:rsidP="00DF4B0C">
      <w:pPr>
        <w:pStyle w:val="NoSpacing"/>
        <w:rPr>
          <w:rFonts w:ascii="Times New Roman" w:hAnsi="Times New Roman"/>
          <w:b/>
          <w:sz w:val="24"/>
          <w:szCs w:val="24"/>
        </w:rPr>
      </w:pPr>
      <w:r w:rsidRPr="001A0699">
        <w:rPr>
          <w:rFonts w:ascii="Times New Roman" w:hAnsi="Times New Roman"/>
          <w:b/>
          <w:sz w:val="24"/>
          <w:szCs w:val="24"/>
        </w:rPr>
        <w:t xml:space="preserve">Applicant signature </w:t>
      </w:r>
      <w:r w:rsidR="00D10C34" w:rsidRPr="001A0699">
        <w:rPr>
          <w:rFonts w:ascii="Times New Roman" w:hAnsi="Times New Roman"/>
          <w:b/>
          <w:sz w:val="24"/>
          <w:szCs w:val="24"/>
        </w:rPr>
        <w:t xml:space="preserve">     </w:t>
      </w:r>
      <w:r w:rsidR="009221E2" w:rsidRPr="001A0699">
        <w:rPr>
          <w:rFonts w:ascii="Times New Roman" w:hAnsi="Times New Roman"/>
          <w:b/>
          <w:sz w:val="24"/>
          <w:szCs w:val="24"/>
        </w:rPr>
        <w:t xml:space="preserve">                  Parent/G</w:t>
      </w:r>
      <w:r w:rsidR="00D10C34" w:rsidRPr="001A0699">
        <w:rPr>
          <w:rFonts w:ascii="Times New Roman" w:hAnsi="Times New Roman"/>
          <w:b/>
          <w:sz w:val="24"/>
          <w:szCs w:val="24"/>
        </w:rPr>
        <w:t>uardi</w:t>
      </w:r>
      <w:r w:rsidR="009221E2" w:rsidRPr="001A0699">
        <w:rPr>
          <w:rFonts w:ascii="Times New Roman" w:hAnsi="Times New Roman"/>
          <w:b/>
          <w:sz w:val="24"/>
          <w:szCs w:val="24"/>
        </w:rPr>
        <w:t xml:space="preserve">an signature             </w:t>
      </w:r>
      <w:r w:rsidR="00643AB2" w:rsidRPr="001A0699">
        <w:rPr>
          <w:rFonts w:ascii="Times New Roman" w:hAnsi="Times New Roman"/>
          <w:b/>
          <w:sz w:val="24"/>
          <w:szCs w:val="24"/>
        </w:rPr>
        <w:t xml:space="preserve">        Date</w:t>
      </w:r>
      <w:r w:rsidR="009221E2" w:rsidRPr="001A0699">
        <w:rPr>
          <w:rFonts w:ascii="Times New Roman" w:hAnsi="Times New Roman"/>
          <w:b/>
          <w:sz w:val="24"/>
          <w:szCs w:val="24"/>
        </w:rPr>
        <w:t xml:space="preserve"> </w:t>
      </w:r>
    </w:p>
    <w:p w:rsidR="00C32D7F" w:rsidRDefault="00C32D7F" w:rsidP="00D03BE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306C" w:rsidRDefault="00B3306C" w:rsidP="00D03BE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3306C" w:rsidRDefault="00B3306C" w:rsidP="00D03BE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26D6" w:rsidRPr="001A0699" w:rsidRDefault="000826D6" w:rsidP="00D03BE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A0699">
        <w:rPr>
          <w:rFonts w:ascii="Times New Roman" w:hAnsi="Times New Roman"/>
          <w:sz w:val="24"/>
          <w:szCs w:val="24"/>
          <w:u w:val="single"/>
        </w:rPr>
        <w:t>KAN</w:t>
      </w:r>
      <w:r w:rsidR="009221E2" w:rsidRPr="001A0699">
        <w:rPr>
          <w:rFonts w:ascii="Times New Roman" w:hAnsi="Times New Roman"/>
          <w:sz w:val="24"/>
          <w:szCs w:val="24"/>
          <w:u w:val="single"/>
        </w:rPr>
        <w:t xml:space="preserve">UNI NA SHERIA ZA CHUO CHA RAO </w:t>
      </w:r>
      <w:r w:rsidRPr="001A0699">
        <w:rPr>
          <w:rFonts w:ascii="Times New Roman" w:hAnsi="Times New Roman"/>
          <w:sz w:val="24"/>
          <w:szCs w:val="24"/>
          <w:u w:val="single"/>
        </w:rPr>
        <w:t xml:space="preserve">HTC </w:t>
      </w:r>
    </w:p>
    <w:p w:rsidR="000826D6" w:rsidRPr="001A0699" w:rsidRDefault="000826D6" w:rsidP="00D03BE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826D6" w:rsidRPr="001A0699" w:rsidRDefault="000826D6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Kwa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miaka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yote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masomo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haruhusiwi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shughuli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nyingine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zissizohusiana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masomo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yaliyo</w:t>
      </w:r>
      <w:r w:rsidR="00C32D7F">
        <w:rPr>
          <w:rFonts w:ascii="Times New Roman" w:hAnsi="Times New Roman"/>
          <w:sz w:val="24"/>
          <w:szCs w:val="24"/>
        </w:rPr>
        <w:t>ku</w:t>
      </w:r>
      <w:r w:rsidRPr="001A0699">
        <w:rPr>
          <w:rFonts w:ascii="Times New Roman" w:hAnsi="Times New Roman"/>
          <w:sz w:val="24"/>
          <w:szCs w:val="24"/>
        </w:rPr>
        <w:t>leta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hapa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Chuoni</w:t>
      </w:r>
      <w:proofErr w:type="spellEnd"/>
      <w:r w:rsidRPr="001A0699">
        <w:rPr>
          <w:rFonts w:ascii="Times New Roman" w:hAnsi="Times New Roman"/>
          <w:sz w:val="24"/>
          <w:szCs w:val="24"/>
        </w:rPr>
        <w:t>.</w:t>
      </w:r>
    </w:p>
    <w:p w:rsidR="00D03BE5" w:rsidRPr="001A0699" w:rsidRDefault="00D03BE5" w:rsidP="00D03BE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826D6" w:rsidRPr="001A0699" w:rsidRDefault="000826D6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 xml:space="preserve">Ni </w:t>
      </w:r>
      <w:proofErr w:type="spellStart"/>
      <w:r w:rsidRPr="001A0699">
        <w:rPr>
          <w:rFonts w:ascii="Times New Roman" w:hAnsi="Times New Roman"/>
          <w:sz w:val="24"/>
          <w:szCs w:val="24"/>
        </w:rPr>
        <w:t>l</w:t>
      </w:r>
      <w:r w:rsidR="009221E2" w:rsidRPr="001A0699">
        <w:rPr>
          <w:rFonts w:ascii="Times New Roman" w:hAnsi="Times New Roman"/>
          <w:sz w:val="24"/>
          <w:szCs w:val="24"/>
        </w:rPr>
        <w:t>azima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afuate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sheria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>,</w:t>
      </w:r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maadili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taratibu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za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jamii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wakati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wote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masomo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yake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hapa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Chuoni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. </w:t>
      </w:r>
    </w:p>
    <w:p w:rsidR="00D03BE5" w:rsidRPr="001A0699" w:rsidRDefault="00D03BE5" w:rsidP="00D03BE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826D6" w:rsidRPr="001A0699" w:rsidRDefault="000826D6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Kazi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zisizo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lazima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kama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kufua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ku</w:t>
      </w:r>
      <w:r w:rsidR="009221E2" w:rsidRPr="001A0699">
        <w:rPr>
          <w:rFonts w:ascii="Times New Roman" w:hAnsi="Times New Roman"/>
          <w:sz w:val="24"/>
          <w:szCs w:val="24"/>
        </w:rPr>
        <w:t>p</w:t>
      </w:r>
      <w:r w:rsidRPr="001A0699">
        <w:rPr>
          <w:rFonts w:ascii="Times New Roman" w:hAnsi="Times New Roman"/>
          <w:sz w:val="24"/>
          <w:szCs w:val="24"/>
        </w:rPr>
        <w:t>iga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pasi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n.k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zifanyike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Jumapili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Jumamosi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isipokuwa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kazi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kutunza</w:t>
      </w:r>
      <w:proofErr w:type="spellEnd"/>
      <w:r w:rsidR="009221E2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21E2" w:rsidRPr="001A0699">
        <w:rPr>
          <w:rFonts w:ascii="Times New Roman" w:hAnsi="Times New Roman"/>
          <w:sz w:val="24"/>
          <w:szCs w:val="24"/>
        </w:rPr>
        <w:t>u</w:t>
      </w:r>
      <w:r w:rsidR="00C35E0A" w:rsidRPr="001A0699">
        <w:rPr>
          <w:rFonts w:ascii="Times New Roman" w:hAnsi="Times New Roman"/>
          <w:sz w:val="24"/>
          <w:szCs w:val="24"/>
        </w:rPr>
        <w:t>safi</w:t>
      </w:r>
      <w:proofErr w:type="spellEnd"/>
      <w:r w:rsidR="00C35E0A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E0A"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="00C35E0A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E0A" w:rsidRPr="001A0699">
        <w:rPr>
          <w:rFonts w:ascii="Times New Roman" w:hAnsi="Times New Roman"/>
          <w:sz w:val="24"/>
          <w:szCs w:val="24"/>
        </w:rPr>
        <w:t>mazin</w:t>
      </w:r>
      <w:r w:rsidR="0056162F" w:rsidRPr="001A0699">
        <w:rPr>
          <w:rFonts w:ascii="Times New Roman" w:hAnsi="Times New Roman"/>
          <w:sz w:val="24"/>
          <w:szCs w:val="24"/>
        </w:rPr>
        <w:t>gira</w:t>
      </w:r>
      <w:proofErr w:type="spellEnd"/>
      <w:r w:rsidR="0056162F" w:rsidRPr="001A0699">
        <w:rPr>
          <w:rFonts w:ascii="Times New Roman" w:hAnsi="Times New Roman"/>
          <w:sz w:val="24"/>
          <w:szCs w:val="24"/>
        </w:rPr>
        <w:t>.</w:t>
      </w:r>
    </w:p>
    <w:p w:rsidR="00D03BE5" w:rsidRPr="001A0699" w:rsidRDefault="00D03BE5" w:rsidP="00D03BE5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56162F" w:rsidRPr="001A0699" w:rsidRDefault="0056162F" w:rsidP="00F90B3F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Ina</w:t>
      </w:r>
      <w:r w:rsidR="00813B7D" w:rsidRPr="001A0699">
        <w:rPr>
          <w:rFonts w:ascii="Times New Roman" w:hAnsi="Times New Roman"/>
          <w:sz w:val="24"/>
          <w:szCs w:val="24"/>
        </w:rPr>
        <w:t>wapas</w:t>
      </w:r>
      <w:r w:rsidRPr="001A0699">
        <w:rPr>
          <w:rFonts w:ascii="Times New Roman" w:hAnsi="Times New Roman"/>
          <w:sz w:val="24"/>
          <w:szCs w:val="24"/>
        </w:rPr>
        <w:t>a</w:t>
      </w:r>
      <w:proofErr w:type="spellEnd"/>
      <w:r w:rsidR="00F3758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58D" w:rsidRPr="001A0699">
        <w:rPr>
          <w:rFonts w:ascii="Times New Roman" w:hAnsi="Times New Roman"/>
          <w:sz w:val="24"/>
          <w:szCs w:val="24"/>
        </w:rPr>
        <w:t>wanafunzi</w:t>
      </w:r>
      <w:proofErr w:type="spellEnd"/>
      <w:r w:rsidR="00F3758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58D" w:rsidRPr="001A0699">
        <w:rPr>
          <w:rFonts w:ascii="Times New Roman" w:hAnsi="Times New Roman"/>
          <w:sz w:val="24"/>
          <w:szCs w:val="24"/>
        </w:rPr>
        <w:t>wawe</w:t>
      </w:r>
      <w:proofErr w:type="spellEnd"/>
      <w:r w:rsidR="00F3758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58D" w:rsidRPr="001A0699">
        <w:rPr>
          <w:rFonts w:ascii="Times New Roman" w:hAnsi="Times New Roman"/>
          <w:sz w:val="24"/>
          <w:szCs w:val="24"/>
        </w:rPr>
        <w:t>waaminifu</w:t>
      </w:r>
      <w:proofErr w:type="spellEnd"/>
      <w:r w:rsidR="00F3758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758D" w:rsidRPr="001A0699">
        <w:rPr>
          <w:rFonts w:ascii="Times New Roman" w:hAnsi="Times New Roman"/>
          <w:sz w:val="24"/>
          <w:szCs w:val="24"/>
        </w:rPr>
        <w:t>daima</w:t>
      </w:r>
      <w:proofErr w:type="spellEnd"/>
      <w:r w:rsidR="00F3758D" w:rsidRPr="001A0699">
        <w:rPr>
          <w:rFonts w:ascii="Times New Roman" w:hAnsi="Times New Roman"/>
          <w:sz w:val="24"/>
          <w:szCs w:val="24"/>
        </w:rPr>
        <w:t>;</w:t>
      </w:r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adhabu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kali </w:t>
      </w:r>
      <w:proofErr w:type="spellStart"/>
      <w:r w:rsidRPr="001A0699">
        <w:rPr>
          <w:rFonts w:ascii="Times New Roman" w:hAnsi="Times New Roman"/>
          <w:sz w:val="24"/>
          <w:szCs w:val="24"/>
        </w:rPr>
        <w:t>i</w:t>
      </w:r>
      <w:r w:rsidR="00813B7D" w:rsidRPr="001A0699">
        <w:rPr>
          <w:rFonts w:ascii="Times New Roman" w:hAnsi="Times New Roman"/>
          <w:sz w:val="24"/>
          <w:szCs w:val="24"/>
        </w:rPr>
        <w:t>tatolewa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B7D" w:rsidRPr="001A0699">
        <w:rPr>
          <w:rFonts w:ascii="Times New Roman" w:hAnsi="Times New Roman"/>
          <w:sz w:val="24"/>
          <w:szCs w:val="24"/>
        </w:rPr>
        <w:t>kwa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B7D" w:rsidRPr="001A0699">
        <w:rPr>
          <w:rFonts w:ascii="Times New Roman" w:hAnsi="Times New Roman"/>
          <w:sz w:val="24"/>
          <w:szCs w:val="24"/>
        </w:rPr>
        <w:t>ud</w:t>
      </w:r>
      <w:r w:rsidR="00F90B3F" w:rsidRPr="001A0699">
        <w:rPr>
          <w:rFonts w:ascii="Times New Roman" w:hAnsi="Times New Roman"/>
          <w:sz w:val="24"/>
          <w:szCs w:val="24"/>
        </w:rPr>
        <w:t>anganyifu</w:t>
      </w:r>
      <w:proofErr w:type="spellEnd"/>
      <w:r w:rsidR="00F90B3F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B3F" w:rsidRPr="001A0699">
        <w:rPr>
          <w:rFonts w:ascii="Times New Roman" w:hAnsi="Times New Roman"/>
          <w:sz w:val="24"/>
          <w:szCs w:val="24"/>
        </w:rPr>
        <w:t>utakaofanyika</w:t>
      </w:r>
      <w:proofErr w:type="spellEnd"/>
      <w:r w:rsidR="00F90B3F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B3F" w:rsidRPr="001A0699">
        <w:rPr>
          <w:rFonts w:ascii="Times New Roman" w:hAnsi="Times New Roman"/>
          <w:sz w:val="24"/>
          <w:szCs w:val="24"/>
        </w:rPr>
        <w:t>wakati</w:t>
      </w:r>
      <w:proofErr w:type="spellEnd"/>
      <w:r w:rsidR="00F90B3F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0B3F" w:rsidRPr="001A0699">
        <w:rPr>
          <w:rFonts w:ascii="Times New Roman" w:hAnsi="Times New Roman"/>
          <w:sz w:val="24"/>
          <w:szCs w:val="24"/>
        </w:rPr>
        <w:t>wowote</w:t>
      </w:r>
      <w:proofErr w:type="spellEnd"/>
      <w:r w:rsidR="00F90B3F" w:rsidRPr="001A0699">
        <w:rPr>
          <w:rFonts w:ascii="Times New Roman" w:hAnsi="Times New Roman"/>
          <w:sz w:val="24"/>
          <w:szCs w:val="24"/>
        </w:rPr>
        <w:t>.</w:t>
      </w:r>
      <w:r w:rsidR="006F4B85" w:rsidRPr="001A0699">
        <w:rPr>
          <w:rFonts w:ascii="Times New Roman" w:hAnsi="Times New Roman"/>
          <w:sz w:val="24"/>
          <w:szCs w:val="24"/>
        </w:rPr>
        <w:t>.</w:t>
      </w:r>
    </w:p>
    <w:p w:rsidR="001A0699" w:rsidRPr="001A0699" w:rsidRDefault="001A0699" w:rsidP="001A069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6162F" w:rsidRPr="001A0699" w:rsidRDefault="00AA5CD6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wowote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mwanafunzi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akiwepo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Eneo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chuo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hospitali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lazima</w:t>
      </w:r>
      <w:proofErr w:type="spellEnd"/>
      <w:r>
        <w:rPr>
          <w:rFonts w:ascii="Times New Roman" w:hAnsi="Times New Roman"/>
          <w:sz w:val="24"/>
          <w:szCs w:val="24"/>
        </w:rPr>
        <w:t xml:space="preserve"> awe </w:t>
      </w:r>
      <w:proofErr w:type="spellStart"/>
      <w:r>
        <w:rPr>
          <w:rFonts w:ascii="Times New Roman" w:hAnsi="Times New Roman"/>
          <w:sz w:val="24"/>
          <w:szCs w:val="24"/>
        </w:rPr>
        <w:t>kwenye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4B85" w:rsidRPr="001A0699" w:rsidRDefault="006F4B85" w:rsidP="00D03B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6F4B85" w:rsidRPr="001A0699" w:rsidRDefault="006F4B85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Mgeni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yeyote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haruhusiwi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kuingia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bwenini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/Hospital , </w:t>
      </w:r>
      <w:proofErr w:type="spellStart"/>
      <w:r w:rsidRPr="001A0699">
        <w:rPr>
          <w:rFonts w:ascii="Times New Roman" w:hAnsi="Times New Roman"/>
          <w:sz w:val="24"/>
          <w:szCs w:val="24"/>
        </w:rPr>
        <w:t>akae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sehemu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maalum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wageni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0699">
        <w:rPr>
          <w:rFonts w:ascii="Times New Roman" w:hAnsi="Times New Roman"/>
          <w:sz w:val="24"/>
          <w:szCs w:val="24"/>
        </w:rPr>
        <w:t>Baada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saa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12:00 </w:t>
      </w:r>
      <w:proofErr w:type="spellStart"/>
      <w:r w:rsidRPr="001A0699">
        <w:rPr>
          <w:rFonts w:ascii="Times New Roman" w:hAnsi="Times New Roman"/>
          <w:sz w:val="24"/>
          <w:szCs w:val="24"/>
        </w:rPr>
        <w:t>jioni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mgeni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aharuhusiwi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kuwepo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kwenye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461" w:rsidRPr="001A0699">
        <w:rPr>
          <w:rFonts w:ascii="Times New Roman" w:hAnsi="Times New Roman"/>
          <w:sz w:val="24"/>
          <w:szCs w:val="24"/>
        </w:rPr>
        <w:t>maeneo</w:t>
      </w:r>
      <w:proofErr w:type="spellEnd"/>
      <w:r w:rsidR="00655461" w:rsidRPr="001A0699">
        <w:rPr>
          <w:rFonts w:ascii="Times New Roman" w:hAnsi="Times New Roman"/>
          <w:sz w:val="24"/>
          <w:szCs w:val="24"/>
        </w:rPr>
        <w:t xml:space="preserve"> la</w:t>
      </w:r>
      <w:r w:rsidRPr="001A0699">
        <w:rPr>
          <w:rFonts w:ascii="Times New Roman" w:hAnsi="Times New Roman"/>
          <w:sz w:val="24"/>
          <w:szCs w:val="24"/>
        </w:rPr>
        <w:t xml:space="preserve"> Chuo/Hospital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siku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wageni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Jumamosi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Jumapili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tu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kuanzia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saa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07:00 </w:t>
      </w:r>
      <w:proofErr w:type="spellStart"/>
      <w:r w:rsidRPr="001A0699">
        <w:rPr>
          <w:rFonts w:ascii="Times New Roman" w:hAnsi="Times New Roman"/>
          <w:sz w:val="24"/>
          <w:szCs w:val="24"/>
        </w:rPr>
        <w:t>mchana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hadi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saa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12:00 jioni.</w:t>
      </w:r>
      <w:r w:rsidR="00655461" w:rsidRPr="001A0699">
        <w:rPr>
          <w:rFonts w:ascii="Times New Roman" w:hAnsi="Times New Roman"/>
          <w:sz w:val="24"/>
          <w:szCs w:val="24"/>
        </w:rPr>
        <w:t xml:space="preserve">kwa </w:t>
      </w:r>
      <w:proofErr w:type="spellStart"/>
      <w:r w:rsidR="00655461" w:rsidRPr="001A0699">
        <w:rPr>
          <w:rFonts w:ascii="Times New Roman" w:hAnsi="Times New Roman"/>
          <w:sz w:val="24"/>
          <w:szCs w:val="24"/>
        </w:rPr>
        <w:t>wanafunzi</w:t>
      </w:r>
      <w:proofErr w:type="spellEnd"/>
      <w:r w:rsidR="0065546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461" w:rsidRPr="001A0699">
        <w:rPr>
          <w:rFonts w:ascii="Times New Roman" w:hAnsi="Times New Roman"/>
          <w:sz w:val="24"/>
          <w:szCs w:val="24"/>
        </w:rPr>
        <w:t>wanokaa</w:t>
      </w:r>
      <w:proofErr w:type="spellEnd"/>
      <w:r w:rsidR="00F02D48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D48" w:rsidRPr="001A0699">
        <w:rPr>
          <w:rFonts w:ascii="Times New Roman" w:hAnsi="Times New Roman"/>
          <w:sz w:val="24"/>
          <w:szCs w:val="24"/>
        </w:rPr>
        <w:t>bwenini</w:t>
      </w:r>
      <w:proofErr w:type="spellEnd"/>
      <w:r w:rsidR="00F02D48" w:rsidRPr="001A0699">
        <w:rPr>
          <w:rFonts w:ascii="Times New Roman" w:hAnsi="Times New Roman"/>
          <w:sz w:val="24"/>
          <w:szCs w:val="24"/>
        </w:rPr>
        <w:t>.</w:t>
      </w:r>
    </w:p>
    <w:p w:rsidR="00531EDC" w:rsidRPr="001A0699" w:rsidRDefault="00531EDC" w:rsidP="00D03B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31EDC" w:rsidRPr="001A0699" w:rsidRDefault="00F3758D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atawajibika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kufanya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u</w:t>
      </w:r>
      <w:r w:rsidR="00531EDC" w:rsidRPr="001A0699">
        <w:rPr>
          <w:rFonts w:ascii="Times New Roman" w:hAnsi="Times New Roman"/>
          <w:sz w:val="24"/>
          <w:szCs w:val="24"/>
        </w:rPr>
        <w:t>safi</w:t>
      </w:r>
      <w:proofErr w:type="spellEnd"/>
      <w:r w:rsidR="00F02D48" w:rsidRPr="001A0699">
        <w:rPr>
          <w:rFonts w:ascii="Times New Roman" w:hAnsi="Times New Roman"/>
          <w:sz w:val="24"/>
          <w:szCs w:val="24"/>
        </w:rPr>
        <w:t>{IPC}</w:t>
      </w:r>
      <w:r w:rsidR="00531EDC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DC"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="00531EDC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DC" w:rsidRPr="001A0699">
        <w:rPr>
          <w:rFonts w:ascii="Times New Roman" w:hAnsi="Times New Roman"/>
          <w:sz w:val="24"/>
          <w:szCs w:val="24"/>
        </w:rPr>
        <w:t>bweni</w:t>
      </w:r>
      <w:proofErr w:type="spellEnd"/>
      <w:r w:rsidR="00531EDC" w:rsidRPr="001A0699">
        <w:rPr>
          <w:rFonts w:ascii="Times New Roman" w:hAnsi="Times New Roman"/>
          <w:sz w:val="24"/>
          <w:szCs w:val="24"/>
        </w:rPr>
        <w:t xml:space="preserve"> lake, </w:t>
      </w:r>
      <w:proofErr w:type="spellStart"/>
      <w:r w:rsidR="00531EDC" w:rsidRPr="001A0699">
        <w:rPr>
          <w:rFonts w:ascii="Times New Roman" w:hAnsi="Times New Roman"/>
          <w:sz w:val="24"/>
          <w:szCs w:val="24"/>
        </w:rPr>
        <w:t>darasa</w:t>
      </w:r>
      <w:proofErr w:type="spellEnd"/>
      <w:r w:rsidR="00531EDC"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31EDC" w:rsidRPr="001A0699">
        <w:rPr>
          <w:rFonts w:ascii="Times New Roman" w:hAnsi="Times New Roman"/>
          <w:sz w:val="24"/>
          <w:szCs w:val="24"/>
        </w:rPr>
        <w:t>viwanja</w:t>
      </w:r>
      <w:proofErr w:type="spellEnd"/>
      <w:r w:rsidR="00531EDC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DC" w:rsidRPr="001A0699">
        <w:rPr>
          <w:rFonts w:ascii="Times New Roman" w:hAnsi="Times New Roman"/>
          <w:sz w:val="24"/>
          <w:szCs w:val="24"/>
        </w:rPr>
        <w:t>vya</w:t>
      </w:r>
      <w:proofErr w:type="spellEnd"/>
      <w:r w:rsidR="00531EDC" w:rsidRPr="001A0699">
        <w:rPr>
          <w:rFonts w:ascii="Times New Roman" w:hAnsi="Times New Roman"/>
          <w:sz w:val="24"/>
          <w:szCs w:val="24"/>
        </w:rPr>
        <w:t xml:space="preserve"> Chuo/Hospital </w:t>
      </w:r>
      <w:proofErr w:type="spellStart"/>
      <w:r w:rsidR="00531EDC"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="00531EDC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DC" w:rsidRPr="001A0699">
        <w:rPr>
          <w:rFonts w:ascii="Times New Roman" w:hAnsi="Times New Roman"/>
          <w:sz w:val="24"/>
          <w:szCs w:val="24"/>
        </w:rPr>
        <w:t>sehemu</w:t>
      </w:r>
      <w:proofErr w:type="spellEnd"/>
      <w:r w:rsidR="00531EDC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DC" w:rsidRPr="001A0699">
        <w:rPr>
          <w:rFonts w:ascii="Times New Roman" w:hAnsi="Times New Roman"/>
          <w:sz w:val="24"/>
          <w:szCs w:val="24"/>
        </w:rPr>
        <w:t>zingine</w:t>
      </w:r>
      <w:proofErr w:type="spellEnd"/>
      <w:r w:rsidR="00531EDC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EDC" w:rsidRPr="001A0699">
        <w:rPr>
          <w:rFonts w:ascii="Times New Roman" w:hAnsi="Times New Roman"/>
          <w:sz w:val="24"/>
          <w:szCs w:val="24"/>
        </w:rPr>
        <w:t>atakazopangiwa</w:t>
      </w:r>
      <w:proofErr w:type="spellEnd"/>
      <w:r w:rsidR="00F02D48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D48"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="00F02D48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D48" w:rsidRPr="001A0699">
        <w:rPr>
          <w:rFonts w:ascii="Times New Roman" w:hAnsi="Times New Roman"/>
          <w:sz w:val="24"/>
          <w:szCs w:val="24"/>
        </w:rPr>
        <w:t>uongozi</w:t>
      </w:r>
      <w:proofErr w:type="spellEnd"/>
      <w:r w:rsidR="00F02D48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D48"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="00F02D48" w:rsidRPr="001A0699">
        <w:rPr>
          <w:rFonts w:ascii="Times New Roman" w:hAnsi="Times New Roman"/>
          <w:sz w:val="24"/>
          <w:szCs w:val="24"/>
        </w:rPr>
        <w:t xml:space="preserve"> Chuo/</w:t>
      </w:r>
      <w:proofErr w:type="spellStart"/>
      <w:r w:rsidR="00F02D48" w:rsidRPr="001A0699">
        <w:rPr>
          <w:rFonts w:ascii="Times New Roman" w:hAnsi="Times New Roman"/>
          <w:sz w:val="24"/>
          <w:szCs w:val="24"/>
        </w:rPr>
        <w:t>Hospitali</w:t>
      </w:r>
      <w:proofErr w:type="spellEnd"/>
      <w:r w:rsidR="00F02D48" w:rsidRPr="001A06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A5CD6">
        <w:rPr>
          <w:rFonts w:ascii="Times New Roman" w:hAnsi="Times New Roman"/>
          <w:sz w:val="24"/>
          <w:szCs w:val="24"/>
        </w:rPr>
        <w:t>Katika</w:t>
      </w:r>
      <w:proofErr w:type="spellEnd"/>
      <w:r w:rsidR="00AA5CD6">
        <w:rPr>
          <w:rFonts w:ascii="Times New Roman" w:hAnsi="Times New Roman"/>
          <w:sz w:val="24"/>
          <w:szCs w:val="24"/>
        </w:rPr>
        <w:t xml:space="preserve"> Cafeteria </w:t>
      </w:r>
      <w:proofErr w:type="spellStart"/>
      <w:r w:rsidR="00AA5CD6">
        <w:rPr>
          <w:rFonts w:ascii="Times New Roman" w:hAnsi="Times New Roman"/>
          <w:sz w:val="24"/>
          <w:szCs w:val="24"/>
        </w:rPr>
        <w:t>ya</w:t>
      </w:r>
      <w:proofErr w:type="spellEnd"/>
      <w:r w:rsidR="00AA5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CD6">
        <w:rPr>
          <w:rFonts w:ascii="Times New Roman" w:hAnsi="Times New Roman"/>
          <w:sz w:val="24"/>
          <w:szCs w:val="24"/>
        </w:rPr>
        <w:t>chuo</w:t>
      </w:r>
      <w:proofErr w:type="spellEnd"/>
      <w:r w:rsidR="00AA5CD6">
        <w:rPr>
          <w:rFonts w:ascii="Times New Roman" w:hAnsi="Times New Roman"/>
          <w:sz w:val="24"/>
          <w:szCs w:val="24"/>
        </w:rPr>
        <w:t xml:space="preserve">. </w:t>
      </w:r>
    </w:p>
    <w:p w:rsidR="00531EDC" w:rsidRPr="001A0699" w:rsidRDefault="00531EDC" w:rsidP="00D03B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31EDC" w:rsidRPr="001A0699" w:rsidRDefault="00531EDC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 xml:space="preserve">Radio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vyombo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vya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muziki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B7D" w:rsidRPr="001A0699">
        <w:rPr>
          <w:rFonts w:ascii="Times New Roman" w:hAnsi="Times New Roman"/>
          <w:sz w:val="24"/>
          <w:szCs w:val="24"/>
        </w:rPr>
        <w:t>haviruhusiwi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B7D" w:rsidRPr="001A0699">
        <w:rPr>
          <w:rFonts w:ascii="Times New Roman" w:hAnsi="Times New Roman"/>
          <w:sz w:val="24"/>
          <w:szCs w:val="24"/>
        </w:rPr>
        <w:t>chuoni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. </w:t>
      </w:r>
    </w:p>
    <w:p w:rsidR="00813B7D" w:rsidRPr="001A0699" w:rsidRDefault="00813B7D" w:rsidP="00813B7D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531EDC" w:rsidRPr="001A0699" w:rsidRDefault="00AA5CD6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</w:t>
      </w:r>
      <w:r w:rsidR="008F3DC8">
        <w:rPr>
          <w:rFonts w:ascii="Times New Roman" w:hAnsi="Times New Roman"/>
          <w:sz w:val="24"/>
          <w:szCs w:val="24"/>
        </w:rPr>
        <w:t>anafunzi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C8">
        <w:rPr>
          <w:rFonts w:ascii="Times New Roman" w:hAnsi="Times New Roman"/>
          <w:sz w:val="24"/>
          <w:szCs w:val="24"/>
        </w:rPr>
        <w:t>watakaa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C8">
        <w:rPr>
          <w:rFonts w:ascii="Times New Roman" w:hAnsi="Times New Roman"/>
          <w:sz w:val="24"/>
          <w:szCs w:val="24"/>
        </w:rPr>
        <w:t>katika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C8">
        <w:rPr>
          <w:rFonts w:ascii="Times New Roman" w:hAnsi="Times New Roman"/>
          <w:sz w:val="24"/>
          <w:szCs w:val="24"/>
        </w:rPr>
        <w:t>bweni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8F3DC8">
        <w:rPr>
          <w:rFonts w:ascii="Times New Roman" w:hAnsi="Times New Roman"/>
          <w:sz w:val="24"/>
          <w:szCs w:val="24"/>
        </w:rPr>
        <w:t>chuo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8F3DC8">
        <w:rPr>
          <w:rFonts w:ascii="Times New Roman" w:hAnsi="Times New Roman"/>
          <w:sz w:val="24"/>
          <w:szCs w:val="24"/>
        </w:rPr>
        <w:t>Kila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C8">
        <w:rPr>
          <w:rFonts w:ascii="Times New Roman" w:hAnsi="Times New Roman"/>
          <w:sz w:val="24"/>
          <w:szCs w:val="24"/>
        </w:rPr>
        <w:t>Mwanafuzi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C8">
        <w:rPr>
          <w:rFonts w:ascii="Times New Roman" w:hAnsi="Times New Roman"/>
          <w:sz w:val="24"/>
          <w:szCs w:val="24"/>
        </w:rPr>
        <w:t>atajitegemea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C8">
        <w:rPr>
          <w:rFonts w:ascii="Times New Roman" w:hAnsi="Times New Roman"/>
          <w:sz w:val="24"/>
          <w:szCs w:val="24"/>
        </w:rPr>
        <w:t>kwa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C8">
        <w:rPr>
          <w:rFonts w:ascii="Times New Roman" w:hAnsi="Times New Roman"/>
          <w:sz w:val="24"/>
          <w:szCs w:val="24"/>
        </w:rPr>
        <w:t>chakula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C8">
        <w:rPr>
          <w:rFonts w:ascii="Times New Roman" w:hAnsi="Times New Roman"/>
          <w:sz w:val="24"/>
          <w:szCs w:val="24"/>
        </w:rPr>
        <w:t>chake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>.</w:t>
      </w:r>
      <w:r w:rsidR="008F3DC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F3DC8">
        <w:rPr>
          <w:rFonts w:ascii="Times New Roman" w:hAnsi="Times New Roman"/>
          <w:sz w:val="24"/>
          <w:szCs w:val="24"/>
        </w:rPr>
        <w:t>Pia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 Chuo kina </w:t>
      </w:r>
      <w:proofErr w:type="spellStart"/>
      <w:r w:rsidR="00813B7D" w:rsidRPr="001A0699">
        <w:rPr>
          <w:rFonts w:ascii="Times New Roman" w:hAnsi="Times New Roman"/>
          <w:sz w:val="24"/>
          <w:szCs w:val="24"/>
        </w:rPr>
        <w:t>huduma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B7D"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B7D" w:rsidRPr="001A0699">
        <w:rPr>
          <w:rFonts w:ascii="Times New Roman" w:hAnsi="Times New Roman"/>
          <w:sz w:val="24"/>
          <w:szCs w:val="24"/>
        </w:rPr>
        <w:t>chakula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B7D" w:rsidRPr="001A0699">
        <w:rPr>
          <w:rFonts w:ascii="Times New Roman" w:hAnsi="Times New Roman"/>
          <w:sz w:val="24"/>
          <w:szCs w:val="24"/>
        </w:rPr>
        <w:t>kwa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B7D" w:rsidRPr="001A0699">
        <w:rPr>
          <w:rFonts w:ascii="Times New Roman" w:hAnsi="Times New Roman"/>
          <w:sz w:val="24"/>
          <w:szCs w:val="24"/>
        </w:rPr>
        <w:t>kujitegemea</w:t>
      </w:r>
      <w:proofErr w:type="spellEnd"/>
      <w:r w:rsidR="00813B7D" w:rsidRPr="001A0699">
        <w:rPr>
          <w:rFonts w:ascii="Times New Roman" w:hAnsi="Times New Roman"/>
          <w:sz w:val="24"/>
          <w:szCs w:val="24"/>
        </w:rPr>
        <w:t xml:space="preserve"> (breakfast, lunch and supper). </w:t>
      </w:r>
      <w:proofErr w:type="spellStart"/>
      <w:r w:rsidR="00530AD9">
        <w:rPr>
          <w:rFonts w:ascii="Times New Roman" w:hAnsi="Times New Roman"/>
          <w:sz w:val="24"/>
          <w:szCs w:val="24"/>
        </w:rPr>
        <w:t>Katika</w:t>
      </w:r>
      <w:proofErr w:type="spellEnd"/>
      <w:r w:rsidR="00530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AD9">
        <w:rPr>
          <w:rFonts w:ascii="Times New Roman" w:hAnsi="Times New Roman"/>
          <w:sz w:val="24"/>
          <w:szCs w:val="24"/>
        </w:rPr>
        <w:t>bwalo</w:t>
      </w:r>
      <w:proofErr w:type="spellEnd"/>
      <w:r w:rsidR="00530AD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530AD9">
        <w:rPr>
          <w:rFonts w:ascii="Times New Roman" w:hAnsi="Times New Roman"/>
          <w:sz w:val="24"/>
          <w:szCs w:val="24"/>
        </w:rPr>
        <w:t>chuo</w:t>
      </w:r>
      <w:proofErr w:type="spellEnd"/>
      <w:r w:rsidR="00530AD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530AD9">
        <w:rPr>
          <w:rFonts w:ascii="Times New Roman" w:hAnsi="Times New Roman"/>
          <w:sz w:val="24"/>
          <w:szCs w:val="24"/>
        </w:rPr>
        <w:t>Hairuhusiwi</w:t>
      </w:r>
      <w:proofErr w:type="spellEnd"/>
      <w:r w:rsidR="00530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AD9">
        <w:rPr>
          <w:rFonts w:ascii="Times New Roman" w:hAnsi="Times New Roman"/>
          <w:sz w:val="24"/>
          <w:szCs w:val="24"/>
        </w:rPr>
        <w:t>kupika</w:t>
      </w:r>
      <w:proofErr w:type="spellEnd"/>
      <w:r w:rsidR="00530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AD9">
        <w:rPr>
          <w:rFonts w:ascii="Times New Roman" w:hAnsi="Times New Roman"/>
          <w:sz w:val="24"/>
          <w:szCs w:val="24"/>
        </w:rPr>
        <w:t>bwenini</w:t>
      </w:r>
      <w:proofErr w:type="spellEnd"/>
      <w:r w:rsidR="00530AD9">
        <w:rPr>
          <w:rFonts w:ascii="Times New Roman" w:hAnsi="Times New Roman"/>
          <w:sz w:val="24"/>
          <w:szCs w:val="24"/>
        </w:rPr>
        <w:t>.</w:t>
      </w:r>
    </w:p>
    <w:p w:rsidR="00531EDC" w:rsidRPr="001A0699" w:rsidRDefault="00531EDC" w:rsidP="00D03B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31EDC" w:rsidRPr="001A0699" w:rsidRDefault="003A1DE9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Kila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atapewa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likizo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siku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ishirini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nane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(28) au wiki </w:t>
      </w:r>
      <w:proofErr w:type="spellStart"/>
      <w:r w:rsidRPr="001A0699">
        <w:rPr>
          <w:rFonts w:ascii="Times New Roman" w:hAnsi="Times New Roman"/>
          <w:sz w:val="24"/>
          <w:szCs w:val="24"/>
        </w:rPr>
        <w:t>nne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(4) </w:t>
      </w:r>
      <w:proofErr w:type="spellStart"/>
      <w:r w:rsidRPr="001A0699">
        <w:rPr>
          <w:rFonts w:ascii="Times New Roman" w:hAnsi="Times New Roman"/>
          <w:sz w:val="24"/>
          <w:szCs w:val="24"/>
        </w:rPr>
        <w:t>kwa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siku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kumi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nne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(14) au wiki </w:t>
      </w:r>
      <w:proofErr w:type="spellStart"/>
      <w:r w:rsidRPr="001A0699">
        <w:rPr>
          <w:rFonts w:ascii="Times New Roman" w:hAnsi="Times New Roman"/>
          <w:sz w:val="24"/>
          <w:szCs w:val="24"/>
        </w:rPr>
        <w:t>mbili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kabla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kuanza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mwaka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mpya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masomo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Siku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ishirini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(20)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za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ugonjwa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ndani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miaka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mwili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(2)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zinakubalika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Siku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kumi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="00FD7A30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7A30" w:rsidRPr="001A0699">
        <w:rPr>
          <w:rFonts w:ascii="Times New Roman" w:hAnsi="Times New Roman"/>
          <w:sz w:val="24"/>
          <w:szCs w:val="24"/>
        </w:rPr>
        <w:t>nne</w:t>
      </w:r>
      <w:proofErr w:type="spellEnd"/>
      <w:r w:rsidR="00FD7A30" w:rsidRPr="001A0699">
        <w:rPr>
          <w:rFonts w:ascii="Times New Roman" w:hAnsi="Times New Roman"/>
          <w:sz w:val="24"/>
          <w:szCs w:val="24"/>
        </w:rPr>
        <w:t xml:space="preserve"> (14) </w:t>
      </w:r>
      <w:proofErr w:type="spellStart"/>
      <w:r w:rsidR="00FD7A30" w:rsidRPr="001A0699">
        <w:rPr>
          <w:rFonts w:ascii="Times New Roman" w:hAnsi="Times New Roman"/>
          <w:sz w:val="24"/>
          <w:szCs w:val="24"/>
        </w:rPr>
        <w:t>zaidi</w:t>
      </w:r>
      <w:proofErr w:type="spellEnd"/>
      <w:r w:rsidR="00FD7A30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7A30"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="00FD7A30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7A30" w:rsidRPr="001A0699">
        <w:rPr>
          <w:rFonts w:ascii="Times New Roman" w:hAnsi="Times New Roman"/>
          <w:sz w:val="24"/>
          <w:szCs w:val="24"/>
        </w:rPr>
        <w:t>hapo</w:t>
      </w:r>
      <w:proofErr w:type="spellEnd"/>
      <w:r w:rsidR="00FD7A30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hatafanya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mtihani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kuhitimu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011" w:rsidRPr="001A0699">
        <w:rPr>
          <w:rFonts w:ascii="Times New Roman" w:hAnsi="Times New Roman"/>
          <w:sz w:val="24"/>
          <w:szCs w:val="24"/>
        </w:rPr>
        <w:t>Serikali</w:t>
      </w:r>
      <w:proofErr w:type="spellEnd"/>
      <w:r w:rsidR="004F6011" w:rsidRPr="001A0699">
        <w:rPr>
          <w:rFonts w:ascii="Times New Roman" w:hAnsi="Times New Roman"/>
          <w:sz w:val="24"/>
          <w:szCs w:val="24"/>
        </w:rPr>
        <w:t xml:space="preserve">. </w:t>
      </w:r>
    </w:p>
    <w:p w:rsidR="004F6011" w:rsidRPr="001A0699" w:rsidRDefault="004F6011" w:rsidP="00D03B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D7A30" w:rsidRPr="008F3DC8" w:rsidRDefault="004F6011" w:rsidP="008F3DC8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akikosekana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majuma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matatu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="00FD7A30" w:rsidRPr="001A0699">
        <w:rPr>
          <w:rFonts w:ascii="Times New Roman" w:hAnsi="Times New Roman"/>
          <w:sz w:val="24"/>
          <w:szCs w:val="24"/>
        </w:rPr>
        <w:t>mfululizo</w:t>
      </w:r>
      <w:proofErr w:type="spellEnd"/>
      <w:r w:rsidR="00FD7A30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11D6" w:rsidRPr="001A0699">
        <w:rPr>
          <w:rFonts w:ascii="Times New Roman" w:hAnsi="Times New Roman"/>
          <w:sz w:val="24"/>
          <w:szCs w:val="24"/>
        </w:rPr>
        <w:t>Chuoni</w:t>
      </w:r>
      <w:proofErr w:type="spellEnd"/>
      <w:r w:rsidR="00F911D6" w:rsidRPr="001A069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911D6" w:rsidRPr="001A0699">
        <w:rPr>
          <w:rFonts w:ascii="Times New Roman" w:hAnsi="Times New Roman"/>
          <w:sz w:val="24"/>
          <w:szCs w:val="24"/>
        </w:rPr>
        <w:t>atarudia</w:t>
      </w:r>
      <w:proofErr w:type="spellEnd"/>
      <w:r w:rsidR="00F911D6" w:rsidRPr="001A0699">
        <w:rPr>
          <w:rFonts w:ascii="Times New Roman" w:hAnsi="Times New Roman"/>
          <w:sz w:val="24"/>
          <w:szCs w:val="24"/>
        </w:rPr>
        <w:t xml:space="preserve"> </w:t>
      </w:r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mwaka</w:t>
      </w:r>
      <w:proofErr w:type="spellEnd"/>
      <w:r w:rsidRPr="001A0699">
        <w:rPr>
          <w:rFonts w:ascii="Times New Roman" w:hAnsi="Times New Roman"/>
          <w:sz w:val="24"/>
          <w:szCs w:val="24"/>
        </w:rPr>
        <w:t>.</w:t>
      </w:r>
    </w:p>
    <w:p w:rsidR="004F6011" w:rsidRPr="001A0699" w:rsidRDefault="004F6011" w:rsidP="00D03B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F6011" w:rsidRPr="001A0699" w:rsidRDefault="004F6011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akiugua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aende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kwanza </w:t>
      </w:r>
      <w:proofErr w:type="spellStart"/>
      <w:r w:rsidRPr="001A0699">
        <w:rPr>
          <w:rFonts w:ascii="Times New Roman" w:hAnsi="Times New Roman"/>
          <w:sz w:val="24"/>
          <w:szCs w:val="24"/>
        </w:rPr>
        <w:t>kwa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Mwalimu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Zamu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/Warden </w:t>
      </w:r>
      <w:proofErr w:type="spellStart"/>
      <w:r w:rsidRPr="001A0699">
        <w:rPr>
          <w:rFonts w:ascii="Times New Roman" w:hAnsi="Times New Roman"/>
          <w:sz w:val="24"/>
          <w:szCs w:val="24"/>
        </w:rPr>
        <w:t>ili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apewe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sick-sheet </w:t>
      </w:r>
      <w:proofErr w:type="spellStart"/>
      <w:r w:rsidRPr="001A0699">
        <w:rPr>
          <w:rFonts w:ascii="Times New Roman" w:hAnsi="Times New Roman"/>
          <w:sz w:val="24"/>
          <w:szCs w:val="24"/>
        </w:rPr>
        <w:t>kabla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kwenda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Mganga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A0699">
        <w:rPr>
          <w:rFonts w:ascii="Times New Roman" w:hAnsi="Times New Roman"/>
          <w:sz w:val="24"/>
          <w:szCs w:val="24"/>
        </w:rPr>
        <w:t>Kisha</w:t>
      </w:r>
      <w:proofErr w:type="spellEnd"/>
      <w:r w:rsid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0699">
        <w:rPr>
          <w:rFonts w:ascii="Times New Roman" w:hAnsi="Times New Roman"/>
          <w:sz w:val="24"/>
          <w:szCs w:val="24"/>
        </w:rPr>
        <w:t>rudisha</w:t>
      </w:r>
      <w:proofErr w:type="spellEnd"/>
      <w:r w:rsidR="001A0699">
        <w:rPr>
          <w:rFonts w:ascii="Times New Roman" w:hAnsi="Times New Roman"/>
          <w:sz w:val="24"/>
          <w:szCs w:val="24"/>
        </w:rPr>
        <w:t xml:space="preserve"> sick-sheet </w:t>
      </w:r>
      <w:proofErr w:type="spellStart"/>
      <w:r w:rsidR="001A0699">
        <w:rPr>
          <w:rFonts w:ascii="Times New Roman" w:hAnsi="Times New Roman"/>
          <w:sz w:val="24"/>
          <w:szCs w:val="24"/>
        </w:rPr>
        <w:t>ofisini</w:t>
      </w:r>
      <w:proofErr w:type="spellEnd"/>
      <w:r w:rsidR="001A0699">
        <w:rPr>
          <w:rFonts w:ascii="Times New Roman" w:hAnsi="Times New Roman"/>
          <w:sz w:val="24"/>
          <w:szCs w:val="24"/>
        </w:rPr>
        <w:t xml:space="preserve"> (E.D.)</w:t>
      </w:r>
      <w:r w:rsidR="00AA5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CD6">
        <w:rPr>
          <w:rFonts w:ascii="Times New Roman" w:hAnsi="Times New Roman"/>
          <w:sz w:val="24"/>
          <w:szCs w:val="24"/>
        </w:rPr>
        <w:t>chuoni</w:t>
      </w:r>
      <w:proofErr w:type="spellEnd"/>
      <w:r w:rsidR="00AA5CD6">
        <w:rPr>
          <w:rFonts w:ascii="Times New Roman" w:hAnsi="Times New Roman"/>
          <w:sz w:val="24"/>
          <w:szCs w:val="24"/>
        </w:rPr>
        <w:t>.</w:t>
      </w:r>
    </w:p>
    <w:p w:rsidR="004F6011" w:rsidRPr="001A0699" w:rsidRDefault="004F6011" w:rsidP="00D03B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F6011" w:rsidRPr="001A0699" w:rsidRDefault="004F6011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Hairuhusiwi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kike au </w:t>
      </w:r>
      <w:proofErr w:type="spellStart"/>
      <w:r w:rsidRPr="001A0699">
        <w:rPr>
          <w:rFonts w:ascii="Times New Roman" w:hAnsi="Times New Roman"/>
          <w:sz w:val="24"/>
          <w:szCs w:val="24"/>
        </w:rPr>
        <w:t>kiume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uhusiano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kimapenzi</w:t>
      </w:r>
      <w:proofErr w:type="spellEnd"/>
      <w:r w:rsidRPr="001A0699">
        <w:rPr>
          <w:rFonts w:ascii="Times New Roman" w:hAnsi="Times New Roman"/>
          <w:sz w:val="24"/>
          <w:szCs w:val="24"/>
        </w:rPr>
        <w:t>/</w:t>
      </w:r>
      <w:proofErr w:type="spellStart"/>
      <w:r w:rsidRPr="001A0699">
        <w:rPr>
          <w:rFonts w:ascii="Times New Roman" w:hAnsi="Times New Roman"/>
          <w:sz w:val="24"/>
          <w:szCs w:val="24"/>
        </w:rPr>
        <w:t>uchumba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wakati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masomo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ama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sivyo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wataachishwa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masomo</w:t>
      </w:r>
      <w:proofErr w:type="spellEnd"/>
      <w:r w:rsidRPr="001A0699">
        <w:rPr>
          <w:rFonts w:ascii="Times New Roman" w:hAnsi="Times New Roman"/>
          <w:sz w:val="24"/>
          <w:szCs w:val="24"/>
        </w:rPr>
        <w:t>.</w:t>
      </w:r>
      <w:r w:rsidR="00D03BE5" w:rsidRPr="001A0699">
        <w:rPr>
          <w:rFonts w:ascii="Times New Roman" w:hAnsi="Times New Roman"/>
          <w:sz w:val="24"/>
          <w:szCs w:val="24"/>
        </w:rPr>
        <w:t xml:space="preserve"> </w:t>
      </w:r>
    </w:p>
    <w:p w:rsidR="004F6011" w:rsidRPr="001A0699" w:rsidRDefault="004F6011" w:rsidP="00D03B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4F6011" w:rsidRPr="001A0699" w:rsidRDefault="004F6011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yeyote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kike </w:t>
      </w:r>
      <w:proofErr w:type="spellStart"/>
      <w:r w:rsidRPr="001A0699">
        <w:rPr>
          <w:rFonts w:ascii="Times New Roman" w:hAnsi="Times New Roman"/>
          <w:sz w:val="24"/>
          <w:szCs w:val="24"/>
        </w:rPr>
        <w:t>atakayepata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mimba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akiwa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masomoni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ataachishwa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masomo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mmoja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kiume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akijulikana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amempatia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mwenzie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kike </w:t>
      </w:r>
      <w:proofErr w:type="spellStart"/>
      <w:r w:rsidRPr="001A0699">
        <w:rPr>
          <w:rFonts w:ascii="Times New Roman" w:hAnsi="Times New Roman"/>
          <w:sz w:val="24"/>
          <w:szCs w:val="24"/>
        </w:rPr>
        <w:t>mimba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pia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naye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ataachishwa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muda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mmoja</w:t>
      </w:r>
      <w:proofErr w:type="spellEnd"/>
      <w:r w:rsidRPr="001A0699">
        <w:rPr>
          <w:rFonts w:ascii="Times New Roman" w:hAnsi="Times New Roman"/>
          <w:sz w:val="24"/>
          <w:szCs w:val="24"/>
        </w:rPr>
        <w:t>.</w:t>
      </w:r>
    </w:p>
    <w:p w:rsidR="00D03BE5" w:rsidRPr="001A0699" w:rsidRDefault="00D03BE5" w:rsidP="00D03BE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03BE5" w:rsidRPr="001A0699" w:rsidRDefault="00FE1587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Kila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lazima</w:t>
      </w:r>
      <w:proofErr w:type="spellEnd"/>
      <w:r w:rsidR="008F3D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3DC8">
        <w:rPr>
          <w:rFonts w:ascii="Times New Roman" w:hAnsi="Times New Roman"/>
          <w:sz w:val="24"/>
          <w:szCs w:val="24"/>
        </w:rPr>
        <w:t>a</w:t>
      </w:r>
      <w:r w:rsidRPr="001A0699">
        <w:rPr>
          <w:rFonts w:ascii="Times New Roman" w:hAnsi="Times New Roman"/>
          <w:sz w:val="24"/>
          <w:szCs w:val="24"/>
        </w:rPr>
        <w:t>shiriki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kikamilifu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katika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shughuli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kujitegemea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(self-reliance).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atakayeonyesha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ulegevu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utoro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uzembe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katika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shughuli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hizo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atachukuliwa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hatua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kali.</w:t>
      </w:r>
    </w:p>
    <w:p w:rsidR="00FE1587" w:rsidRPr="001A0699" w:rsidRDefault="00FE1587" w:rsidP="00FE1587">
      <w:pPr>
        <w:pStyle w:val="ListParagraph"/>
        <w:rPr>
          <w:rFonts w:ascii="Times New Roman" w:hAnsi="Times New Roman"/>
          <w:sz w:val="24"/>
          <w:szCs w:val="24"/>
        </w:rPr>
      </w:pPr>
    </w:p>
    <w:p w:rsidR="00FE1587" w:rsidRPr="001A0699" w:rsidRDefault="00FE1587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Kila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analazimika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kushiriki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katika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michezo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0699">
        <w:rPr>
          <w:rFonts w:ascii="Times New Roman" w:hAnsi="Times New Roman"/>
          <w:sz w:val="24"/>
          <w:szCs w:val="24"/>
        </w:rPr>
        <w:t>k.m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0699">
        <w:rPr>
          <w:rFonts w:ascii="Times New Roman" w:hAnsi="Times New Roman"/>
          <w:sz w:val="24"/>
          <w:szCs w:val="24"/>
        </w:rPr>
        <w:t>mpira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shughuli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starehe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0699">
        <w:rPr>
          <w:rFonts w:ascii="Times New Roman" w:hAnsi="Times New Roman"/>
          <w:sz w:val="24"/>
          <w:szCs w:val="24"/>
        </w:rPr>
        <w:t>k.m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kwaya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sanaa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A0699">
        <w:rPr>
          <w:rFonts w:ascii="Times New Roman" w:hAnsi="Times New Roman"/>
          <w:sz w:val="24"/>
          <w:szCs w:val="24"/>
        </w:rPr>
        <w:t>kwani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sehemu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masomo</w:t>
      </w:r>
      <w:proofErr w:type="spellEnd"/>
      <w:r w:rsidRPr="001A0699">
        <w:rPr>
          <w:rFonts w:ascii="Times New Roman" w:hAnsi="Times New Roman"/>
          <w:sz w:val="24"/>
          <w:szCs w:val="24"/>
        </w:rPr>
        <w:t>.</w:t>
      </w:r>
    </w:p>
    <w:p w:rsidR="00FE1587" w:rsidRPr="001A0699" w:rsidRDefault="00FE1587" w:rsidP="00FE1587">
      <w:pPr>
        <w:pStyle w:val="ListParagraph"/>
        <w:rPr>
          <w:rFonts w:ascii="Times New Roman" w:hAnsi="Times New Roman"/>
          <w:sz w:val="24"/>
          <w:szCs w:val="24"/>
        </w:rPr>
      </w:pPr>
    </w:p>
    <w:p w:rsidR="00FE1587" w:rsidRPr="001A0699" w:rsidRDefault="00FE1587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</w:t>
      </w:r>
      <w:r w:rsidR="000239C9" w:rsidRPr="001A0699">
        <w:rPr>
          <w:rFonts w:ascii="Times New Roman" w:hAnsi="Times New Roman"/>
          <w:sz w:val="24"/>
          <w:szCs w:val="24"/>
        </w:rPr>
        <w:t>r</w:t>
      </w:r>
      <w:r w:rsidRPr="001A0699">
        <w:rPr>
          <w:rFonts w:ascii="Times New Roman" w:hAnsi="Times New Roman"/>
          <w:sz w:val="24"/>
          <w:szCs w:val="24"/>
        </w:rPr>
        <w:t>uhusiwi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kwenda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simu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darasani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="00AA5CD6">
        <w:rPr>
          <w:rFonts w:ascii="Times New Roman" w:hAnsi="Times New Roman"/>
          <w:sz w:val="24"/>
          <w:szCs w:val="24"/>
        </w:rPr>
        <w:t>hospitalini</w:t>
      </w:r>
      <w:proofErr w:type="spellEnd"/>
      <w:r w:rsidR="00AA5CD6">
        <w:rPr>
          <w:rFonts w:ascii="Times New Roman" w:hAnsi="Times New Roman"/>
          <w:sz w:val="24"/>
          <w:szCs w:val="24"/>
        </w:rPr>
        <w:t>.</w:t>
      </w:r>
    </w:p>
    <w:p w:rsidR="00FE1587" w:rsidRPr="001A0699" w:rsidRDefault="00FE1587" w:rsidP="00FE1587">
      <w:pPr>
        <w:pStyle w:val="ListParagraph"/>
        <w:rPr>
          <w:rFonts w:ascii="Times New Roman" w:hAnsi="Times New Roman"/>
          <w:sz w:val="24"/>
          <w:szCs w:val="24"/>
        </w:rPr>
      </w:pPr>
    </w:p>
    <w:p w:rsidR="00FE1587" w:rsidRPr="001A0699" w:rsidRDefault="00FE1587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Makosa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yanayoweza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kumwondoa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Chuoni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kama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yafuatayo</w:t>
      </w:r>
      <w:proofErr w:type="spellEnd"/>
      <w:r w:rsidRPr="001A0699">
        <w:rPr>
          <w:rFonts w:ascii="Times New Roman" w:hAnsi="Times New Roman"/>
          <w:sz w:val="24"/>
          <w:szCs w:val="24"/>
        </w:rPr>
        <w:t>:</w:t>
      </w:r>
    </w:p>
    <w:p w:rsidR="00FD7A30" w:rsidRPr="001A0699" w:rsidRDefault="00FD7A30" w:rsidP="00FD7A3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FE1587" w:rsidRPr="001A0699" w:rsidRDefault="00FE1587" w:rsidP="00FE158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Uasherati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Ulevi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Utoaji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mimba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uvutaji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sigara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kutumia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bangi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1A0699">
        <w:rPr>
          <w:rFonts w:ascii="Times New Roman" w:hAnsi="Times New Roman"/>
          <w:sz w:val="24"/>
          <w:szCs w:val="24"/>
        </w:rPr>
        <w:t>dawa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kulevya</w:t>
      </w:r>
      <w:proofErr w:type="spellEnd"/>
    </w:p>
    <w:p w:rsidR="00FD7A30" w:rsidRPr="001A0699" w:rsidRDefault="00FD7A30" w:rsidP="00FD7A3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FE1587" w:rsidRPr="001A0699" w:rsidRDefault="00FE1587" w:rsidP="00FE158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Matusi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ugomvi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kupigana</w:t>
      </w:r>
      <w:proofErr w:type="spellEnd"/>
    </w:p>
    <w:p w:rsidR="00FD7A30" w:rsidRPr="001A0699" w:rsidRDefault="00FD7A30" w:rsidP="00FD7A3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FE1587" w:rsidRPr="001A0699" w:rsidRDefault="00FE1587" w:rsidP="00F911D6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Kutowatii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Walimu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Wakuu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Hospitali</w:t>
      </w:r>
      <w:proofErr w:type="spellEnd"/>
    </w:p>
    <w:p w:rsidR="00FD7A30" w:rsidRPr="001A0699" w:rsidRDefault="00FD7A30" w:rsidP="00FD7A3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FE1587" w:rsidRPr="001A0699" w:rsidRDefault="00FE1587" w:rsidP="00FE158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Wizi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aina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yoyote</w:t>
      </w:r>
      <w:proofErr w:type="spellEnd"/>
    </w:p>
    <w:p w:rsidR="00FD7A30" w:rsidRPr="001A0699" w:rsidRDefault="00FD7A30" w:rsidP="00FD7A3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FE1587" w:rsidRPr="001A0699" w:rsidRDefault="00FE1587" w:rsidP="00FE158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Udanganyifu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uongo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aina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yoyote</w:t>
      </w:r>
      <w:proofErr w:type="spellEnd"/>
    </w:p>
    <w:p w:rsidR="00FD7A30" w:rsidRPr="001A0699" w:rsidRDefault="00FD7A30" w:rsidP="00FD7A3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903E07" w:rsidRPr="001A0699" w:rsidRDefault="00FE1587" w:rsidP="00E76F2F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Kutohudhuria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darasani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E07" w:rsidRPr="001A0699">
        <w:rPr>
          <w:rFonts w:ascii="Times New Roman" w:hAnsi="Times New Roman"/>
          <w:sz w:val="24"/>
          <w:szCs w:val="24"/>
        </w:rPr>
        <w:t>bila</w:t>
      </w:r>
      <w:proofErr w:type="spellEnd"/>
      <w:r w:rsidR="00903E07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E07" w:rsidRPr="001A0699">
        <w:rPr>
          <w:rFonts w:ascii="Times New Roman" w:hAnsi="Times New Roman"/>
          <w:sz w:val="24"/>
          <w:szCs w:val="24"/>
        </w:rPr>
        <w:t>sababu</w:t>
      </w:r>
      <w:proofErr w:type="spellEnd"/>
      <w:r w:rsidR="00903E07"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3E07" w:rsidRPr="001A0699">
        <w:rPr>
          <w:rFonts w:ascii="Times New Roman" w:hAnsi="Times New Roman"/>
          <w:sz w:val="24"/>
          <w:szCs w:val="24"/>
        </w:rPr>
        <w:t>maalum</w:t>
      </w:r>
      <w:proofErr w:type="spellEnd"/>
    </w:p>
    <w:p w:rsidR="00FD7A30" w:rsidRPr="001A0699" w:rsidRDefault="00FD7A30" w:rsidP="00FD7A30">
      <w:pPr>
        <w:pStyle w:val="NoSpacing"/>
        <w:ind w:left="1440"/>
        <w:jc w:val="both"/>
        <w:rPr>
          <w:rFonts w:ascii="Times New Roman" w:hAnsi="Times New Roman"/>
          <w:sz w:val="24"/>
          <w:szCs w:val="24"/>
        </w:rPr>
      </w:pPr>
    </w:p>
    <w:p w:rsidR="00903E07" w:rsidRPr="001A0699" w:rsidRDefault="00903E07" w:rsidP="00FE1587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Kuvunja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taratibu</w:t>
      </w:r>
      <w:proofErr w:type="spellEnd"/>
      <w:r w:rsidR="00AA5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CD6">
        <w:rPr>
          <w:rFonts w:ascii="Times New Roman" w:hAnsi="Times New Roman"/>
          <w:sz w:val="24"/>
          <w:szCs w:val="24"/>
        </w:rPr>
        <w:t>za</w:t>
      </w:r>
      <w:proofErr w:type="spellEnd"/>
      <w:r w:rsidR="00AA5C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5CD6">
        <w:rPr>
          <w:rFonts w:ascii="Times New Roman" w:hAnsi="Times New Roman"/>
          <w:sz w:val="24"/>
          <w:szCs w:val="24"/>
        </w:rPr>
        <w:t>chuo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0699">
        <w:rPr>
          <w:rFonts w:ascii="Times New Roman" w:hAnsi="Times New Roman"/>
          <w:sz w:val="24"/>
          <w:szCs w:val="24"/>
        </w:rPr>
        <w:t>kanuni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A0699">
        <w:rPr>
          <w:rFonts w:ascii="Times New Roman" w:hAnsi="Times New Roman"/>
          <w:sz w:val="24"/>
          <w:szCs w:val="24"/>
        </w:rPr>
        <w:t>sheria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nchi</w:t>
      </w:r>
      <w:proofErr w:type="spellEnd"/>
    </w:p>
    <w:p w:rsidR="00FE1587" w:rsidRPr="001A0699" w:rsidRDefault="00FE1587" w:rsidP="00FE1587">
      <w:pPr>
        <w:pStyle w:val="ListParagraph"/>
        <w:rPr>
          <w:rFonts w:ascii="Times New Roman" w:hAnsi="Times New Roman"/>
          <w:sz w:val="24"/>
          <w:szCs w:val="24"/>
        </w:rPr>
      </w:pPr>
    </w:p>
    <w:p w:rsidR="00FE1587" w:rsidRDefault="00E76F2F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Baada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kusoma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kanuni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sheria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za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Chuo, </w:t>
      </w:r>
      <w:proofErr w:type="spellStart"/>
      <w:r w:rsidRPr="001A0699">
        <w:rPr>
          <w:rFonts w:ascii="Times New Roman" w:hAnsi="Times New Roman"/>
          <w:sz w:val="24"/>
          <w:szCs w:val="24"/>
        </w:rPr>
        <w:t>hakikisha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umeweka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saini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katika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sehemu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yako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hapa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chini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mzazi</w:t>
      </w:r>
      <w:proofErr w:type="spellEnd"/>
      <w:r w:rsidRPr="001A0699">
        <w:rPr>
          <w:rFonts w:ascii="Times New Roman" w:hAnsi="Times New Roman"/>
          <w:sz w:val="24"/>
          <w:szCs w:val="24"/>
        </w:rPr>
        <w:t>/</w:t>
      </w:r>
      <w:proofErr w:type="spellStart"/>
      <w:r w:rsidRPr="001A0699">
        <w:rPr>
          <w:rFonts w:ascii="Times New Roman" w:hAnsi="Times New Roman"/>
          <w:sz w:val="24"/>
          <w:szCs w:val="24"/>
        </w:rPr>
        <w:t>mlezi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wako</w:t>
      </w:r>
      <w:proofErr w:type="spellEnd"/>
      <w:r w:rsidRPr="001A0699">
        <w:rPr>
          <w:rFonts w:ascii="Times New Roman" w:hAnsi="Times New Roman"/>
          <w:sz w:val="24"/>
          <w:szCs w:val="24"/>
        </w:rPr>
        <w:t>.</w:t>
      </w:r>
    </w:p>
    <w:p w:rsidR="00FF4550" w:rsidRDefault="00FF4550" w:rsidP="00FF4550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1A0699" w:rsidRPr="001A0699" w:rsidRDefault="001A0699" w:rsidP="00D03BE5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Mwanafunzi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lazima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awepo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bweni</w:t>
      </w:r>
      <w:r w:rsidR="00FF4550">
        <w:rPr>
          <w:rFonts w:ascii="Times New Roman" w:hAnsi="Times New Roman"/>
          <w:sz w:val="24"/>
          <w:szCs w:val="24"/>
        </w:rPr>
        <w:t>ni</w:t>
      </w:r>
      <w:proofErr w:type="spellEnd"/>
      <w:r w:rsidR="00FF4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550">
        <w:rPr>
          <w:rFonts w:ascii="Times New Roman" w:hAnsi="Times New Roman"/>
          <w:sz w:val="24"/>
          <w:szCs w:val="24"/>
        </w:rPr>
        <w:t>saa</w:t>
      </w:r>
      <w:proofErr w:type="spellEnd"/>
      <w:r w:rsidR="00FF4550">
        <w:rPr>
          <w:rFonts w:ascii="Times New Roman" w:hAnsi="Times New Roman"/>
          <w:sz w:val="24"/>
          <w:szCs w:val="24"/>
        </w:rPr>
        <w:t xml:space="preserve"> </w:t>
      </w:r>
      <w:r w:rsidR="00AA5CD6">
        <w:rPr>
          <w:rFonts w:ascii="Times New Roman" w:hAnsi="Times New Roman"/>
          <w:sz w:val="24"/>
          <w:szCs w:val="24"/>
        </w:rPr>
        <w:t>2:00</w:t>
      </w:r>
      <w:r w:rsidR="00FF4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550">
        <w:rPr>
          <w:rFonts w:ascii="Times New Roman" w:hAnsi="Times New Roman"/>
          <w:sz w:val="24"/>
          <w:szCs w:val="24"/>
        </w:rPr>
        <w:t>Jioni</w:t>
      </w:r>
      <w:proofErr w:type="spellEnd"/>
      <w:r w:rsidR="00FF4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550">
        <w:rPr>
          <w:rFonts w:ascii="Times New Roman" w:hAnsi="Times New Roman"/>
          <w:sz w:val="24"/>
          <w:szCs w:val="24"/>
        </w:rPr>
        <w:t>Kila</w:t>
      </w:r>
      <w:proofErr w:type="spellEnd"/>
      <w:r w:rsidR="00FF45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550">
        <w:rPr>
          <w:rFonts w:ascii="Times New Roman" w:hAnsi="Times New Roman"/>
          <w:sz w:val="24"/>
          <w:szCs w:val="24"/>
        </w:rPr>
        <w:t>siku</w:t>
      </w:r>
      <w:proofErr w:type="spellEnd"/>
      <w:r w:rsidR="00FF4550">
        <w:rPr>
          <w:rFonts w:ascii="Times New Roman" w:hAnsi="Times New Roman"/>
          <w:sz w:val="24"/>
          <w:szCs w:val="24"/>
        </w:rPr>
        <w:t>.</w:t>
      </w:r>
    </w:p>
    <w:p w:rsidR="008F3DC8" w:rsidRDefault="008F3DC8" w:rsidP="00FF4550">
      <w:pPr>
        <w:jc w:val="both"/>
        <w:rPr>
          <w:rFonts w:ascii="Times New Roman" w:hAnsi="Times New Roman"/>
          <w:sz w:val="24"/>
          <w:szCs w:val="24"/>
        </w:rPr>
      </w:pPr>
    </w:p>
    <w:p w:rsidR="008F3DC8" w:rsidRDefault="008F3DC8" w:rsidP="00FF4550">
      <w:pPr>
        <w:jc w:val="both"/>
        <w:rPr>
          <w:rFonts w:ascii="Times New Roman" w:hAnsi="Times New Roman"/>
          <w:sz w:val="24"/>
          <w:szCs w:val="24"/>
        </w:rPr>
      </w:pPr>
    </w:p>
    <w:p w:rsidR="008F3DC8" w:rsidRDefault="008F3DC8" w:rsidP="00FF4550">
      <w:pPr>
        <w:jc w:val="both"/>
        <w:rPr>
          <w:rFonts w:ascii="Times New Roman" w:hAnsi="Times New Roman"/>
          <w:sz w:val="24"/>
          <w:szCs w:val="24"/>
        </w:rPr>
      </w:pPr>
    </w:p>
    <w:p w:rsidR="008F3DC8" w:rsidRDefault="008F3DC8" w:rsidP="00FF4550">
      <w:pPr>
        <w:jc w:val="both"/>
        <w:rPr>
          <w:rFonts w:ascii="Times New Roman" w:hAnsi="Times New Roman"/>
          <w:sz w:val="24"/>
          <w:szCs w:val="24"/>
        </w:rPr>
      </w:pPr>
    </w:p>
    <w:p w:rsidR="00E76F2F" w:rsidRPr="001A0699" w:rsidRDefault="00E76F2F" w:rsidP="00FF4550">
      <w:pPr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NAKUBALIANA NA KANUNI/SHERIA ZILIZO KWENYE BARUA YA KUJIUNGA NA CHUO HIKI NA NINA AHIDI KUYATEKELEZA VEMA.</w:t>
      </w:r>
    </w:p>
    <w:p w:rsidR="00E76F2F" w:rsidRPr="001A0699" w:rsidRDefault="00E76F2F" w:rsidP="00D03BE5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Jina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kamili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E76F2F" w:rsidRPr="001A0699" w:rsidRDefault="00E76F2F" w:rsidP="00D03BE5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Saini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mwanafunzi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E76F2F" w:rsidRPr="001A0699" w:rsidRDefault="00E76F2F" w:rsidP="00D03BE5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Jina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0699">
        <w:rPr>
          <w:rFonts w:ascii="Times New Roman" w:hAnsi="Times New Roman"/>
          <w:sz w:val="24"/>
          <w:szCs w:val="24"/>
        </w:rPr>
        <w:t>Mzazi</w:t>
      </w:r>
      <w:proofErr w:type="spellEnd"/>
      <w:r w:rsidRPr="001A0699">
        <w:rPr>
          <w:rFonts w:ascii="Times New Roman" w:hAnsi="Times New Roman"/>
          <w:sz w:val="24"/>
          <w:szCs w:val="24"/>
        </w:rPr>
        <w:t>/</w:t>
      </w:r>
      <w:proofErr w:type="spellStart"/>
      <w:r w:rsidRPr="001A0699">
        <w:rPr>
          <w:rFonts w:ascii="Times New Roman" w:hAnsi="Times New Roman"/>
          <w:sz w:val="24"/>
          <w:szCs w:val="24"/>
        </w:rPr>
        <w:t>Mlezi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E76F2F" w:rsidRPr="001A0699" w:rsidRDefault="00E76F2F" w:rsidP="00D03BE5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Saini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Mzazi</w:t>
      </w:r>
      <w:proofErr w:type="spellEnd"/>
      <w:r w:rsidRPr="001A0699">
        <w:rPr>
          <w:rFonts w:ascii="Times New Roman" w:hAnsi="Times New Roman"/>
          <w:sz w:val="24"/>
          <w:szCs w:val="24"/>
        </w:rPr>
        <w:t>/</w:t>
      </w:r>
      <w:proofErr w:type="spellStart"/>
      <w:r w:rsidRPr="001A0699">
        <w:rPr>
          <w:rFonts w:ascii="Times New Roman" w:hAnsi="Times New Roman"/>
          <w:sz w:val="24"/>
          <w:szCs w:val="24"/>
        </w:rPr>
        <w:t>Mlezi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</w:p>
    <w:p w:rsidR="00E76F2F" w:rsidRPr="001A0699" w:rsidRDefault="0032436A" w:rsidP="00D03BE5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0699">
        <w:rPr>
          <w:rFonts w:ascii="Times New Roman" w:hAnsi="Times New Roman"/>
          <w:sz w:val="24"/>
          <w:szCs w:val="24"/>
        </w:rPr>
        <w:t>Anuani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Mzazi</w:t>
      </w:r>
      <w:proofErr w:type="spellEnd"/>
      <w:r w:rsidRPr="001A0699">
        <w:rPr>
          <w:rFonts w:ascii="Times New Roman" w:hAnsi="Times New Roman"/>
          <w:sz w:val="24"/>
          <w:szCs w:val="24"/>
        </w:rPr>
        <w:t>/</w:t>
      </w:r>
      <w:proofErr w:type="spellStart"/>
      <w:r w:rsidRPr="001A0699">
        <w:rPr>
          <w:rFonts w:ascii="Times New Roman" w:hAnsi="Times New Roman"/>
          <w:sz w:val="24"/>
          <w:szCs w:val="24"/>
        </w:rPr>
        <w:t>Mlezi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: </w:t>
      </w:r>
      <w:r w:rsidR="00E76F2F" w:rsidRPr="001A0699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76F2F" w:rsidRPr="001A0699" w:rsidRDefault="00E76F2F" w:rsidP="00D03BE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r w:rsidR="0032436A" w:rsidRPr="001A0699">
        <w:rPr>
          <w:rFonts w:ascii="Times New Roman" w:hAnsi="Times New Roman"/>
          <w:sz w:val="24"/>
          <w:szCs w:val="24"/>
        </w:rPr>
        <w:t xml:space="preserve"> </w:t>
      </w:r>
      <w:r w:rsidRPr="001A0699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76F2F" w:rsidRPr="001A0699" w:rsidRDefault="00E76F2F" w:rsidP="00D03BE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E76F2F" w:rsidRPr="001A0699" w:rsidRDefault="00E76F2F" w:rsidP="00D03BE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proofErr w:type="spellStart"/>
      <w:r w:rsidRPr="001A0699">
        <w:rPr>
          <w:rFonts w:ascii="Times New Roman" w:hAnsi="Times New Roman"/>
          <w:sz w:val="24"/>
          <w:szCs w:val="24"/>
        </w:rPr>
        <w:t>Simu</w:t>
      </w:r>
      <w:proofErr w:type="spellEnd"/>
      <w:r w:rsidRPr="001A0699">
        <w:rPr>
          <w:rFonts w:ascii="Times New Roman" w:hAnsi="Times New Roman"/>
          <w:sz w:val="24"/>
          <w:szCs w:val="24"/>
        </w:rPr>
        <w:t>: ______________________________________________</w:t>
      </w:r>
    </w:p>
    <w:p w:rsidR="00E76F2F" w:rsidRPr="001A0699" w:rsidRDefault="00E76F2F" w:rsidP="00D03BE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  <w:t>Email: _____________________________________________</w:t>
      </w:r>
    </w:p>
    <w:p w:rsidR="00E76F2F" w:rsidRPr="001A0699" w:rsidRDefault="00E76F2F" w:rsidP="00624E82">
      <w:pPr>
        <w:jc w:val="both"/>
        <w:rPr>
          <w:rFonts w:ascii="Times New Roman" w:hAnsi="Times New Roman"/>
          <w:sz w:val="24"/>
          <w:szCs w:val="24"/>
        </w:rPr>
      </w:pPr>
    </w:p>
    <w:p w:rsidR="006362C5" w:rsidRPr="001A0699" w:rsidRDefault="00E76F2F" w:rsidP="00FD7A30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KARIBU SANA KATIKA CHUO CHA RAO HEALTH TRAINING CENTRE (RAOHTC)</w:t>
      </w:r>
      <w:r w:rsidR="0003736C" w:rsidRPr="001A0699">
        <w:rPr>
          <w:rFonts w:ascii="Times New Roman" w:hAnsi="Times New Roman"/>
          <w:sz w:val="24"/>
          <w:szCs w:val="24"/>
        </w:rPr>
        <w:t xml:space="preserve"> ILI UP</w:t>
      </w:r>
      <w:r w:rsidR="00FD7A30" w:rsidRPr="001A0699">
        <w:rPr>
          <w:rFonts w:ascii="Times New Roman" w:hAnsi="Times New Roman"/>
          <w:sz w:val="24"/>
          <w:szCs w:val="24"/>
        </w:rPr>
        <w:t>A</w:t>
      </w:r>
      <w:r w:rsidR="0003736C" w:rsidRPr="001A0699">
        <w:rPr>
          <w:rFonts w:ascii="Times New Roman" w:hAnsi="Times New Roman"/>
          <w:sz w:val="24"/>
          <w:szCs w:val="24"/>
        </w:rPr>
        <w:t>TE ELIMU BORA NA SI BORA ELIMU</w:t>
      </w:r>
    </w:p>
    <w:p w:rsidR="000F251C" w:rsidRPr="001A0699" w:rsidRDefault="000F251C" w:rsidP="00FD7A30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7F6438" w:rsidRPr="001A0699" w:rsidRDefault="007F6438" w:rsidP="00EB55B2">
      <w:pPr>
        <w:rPr>
          <w:rFonts w:ascii="Times New Roman" w:hAnsi="Times New Roman"/>
          <w:sz w:val="24"/>
          <w:szCs w:val="24"/>
        </w:rPr>
      </w:pPr>
    </w:p>
    <w:p w:rsidR="000F251C" w:rsidRPr="001A0699" w:rsidRDefault="00EB55B2" w:rsidP="00FD7A30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---------</w:t>
      </w:r>
      <w:proofErr w:type="spellStart"/>
      <w:r w:rsidRPr="001A0699">
        <w:rPr>
          <w:rFonts w:ascii="Times New Roman" w:hAnsi="Times New Roman"/>
          <w:sz w:val="24"/>
          <w:szCs w:val="24"/>
        </w:rPr>
        <w:t>tera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here-------</w:t>
      </w:r>
      <w:proofErr w:type="spellStart"/>
      <w:r w:rsidRPr="001A0699">
        <w:rPr>
          <w:rFonts w:ascii="Times New Roman" w:hAnsi="Times New Roman"/>
          <w:sz w:val="24"/>
          <w:szCs w:val="24"/>
        </w:rPr>
        <w:t>chana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hapa</w:t>
      </w:r>
      <w:proofErr w:type="spellEnd"/>
      <w:r w:rsidRPr="001A0699">
        <w:rPr>
          <w:rFonts w:ascii="Times New Roman" w:hAnsi="Times New Roman"/>
          <w:sz w:val="24"/>
          <w:szCs w:val="24"/>
        </w:rPr>
        <w:t>-------tear here-------</w:t>
      </w:r>
      <w:proofErr w:type="spellStart"/>
      <w:r w:rsidRPr="001A0699">
        <w:rPr>
          <w:rFonts w:ascii="Times New Roman" w:hAnsi="Times New Roman"/>
          <w:sz w:val="24"/>
          <w:szCs w:val="24"/>
        </w:rPr>
        <w:t>chana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0699">
        <w:rPr>
          <w:rFonts w:ascii="Times New Roman" w:hAnsi="Times New Roman"/>
          <w:sz w:val="24"/>
          <w:szCs w:val="24"/>
        </w:rPr>
        <w:t>hapa</w:t>
      </w:r>
      <w:proofErr w:type="spellEnd"/>
      <w:r w:rsidRPr="001A0699">
        <w:rPr>
          <w:rFonts w:ascii="Times New Roman" w:hAnsi="Times New Roman"/>
          <w:sz w:val="24"/>
          <w:szCs w:val="24"/>
        </w:rPr>
        <w:t>-------tear here-------------</w:t>
      </w:r>
    </w:p>
    <w:p w:rsidR="00EB55B2" w:rsidRPr="001A0699" w:rsidRDefault="00EB55B2" w:rsidP="00FD7A30">
      <w:pPr>
        <w:ind w:left="720"/>
        <w:jc w:val="center"/>
        <w:rPr>
          <w:rFonts w:ascii="Times New Roman" w:hAnsi="Times New Roman"/>
          <w:sz w:val="24"/>
          <w:szCs w:val="24"/>
        </w:rPr>
      </w:pPr>
    </w:p>
    <w:p w:rsidR="000F251C" w:rsidRPr="001A0699" w:rsidRDefault="000F251C" w:rsidP="00FD7A30">
      <w:pPr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A0699">
        <w:rPr>
          <w:rFonts w:ascii="Times New Roman" w:hAnsi="Times New Roman"/>
          <w:b/>
          <w:sz w:val="24"/>
          <w:szCs w:val="24"/>
          <w:u w:val="single"/>
        </w:rPr>
        <w:t>THE OFFER ACCEPTANCE:</w:t>
      </w:r>
    </w:p>
    <w:p w:rsidR="000F251C" w:rsidRPr="001A0699" w:rsidRDefault="000F251C" w:rsidP="000F251C">
      <w:pPr>
        <w:ind w:left="720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 xml:space="preserve">Read carefully the above letter and the college rules, then if you accept the offer tear up this piece and return it to RAO Health training Centre, P.O. Box 42, </w:t>
      </w:r>
      <w:proofErr w:type="spellStart"/>
      <w:r w:rsidRPr="001A0699">
        <w:rPr>
          <w:rFonts w:ascii="Times New Roman" w:hAnsi="Times New Roman"/>
          <w:sz w:val="24"/>
          <w:szCs w:val="24"/>
        </w:rPr>
        <w:t>Shirati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A0699">
        <w:rPr>
          <w:rFonts w:ascii="Times New Roman" w:hAnsi="Times New Roman"/>
          <w:sz w:val="24"/>
          <w:szCs w:val="24"/>
        </w:rPr>
        <w:t>Rorya</w:t>
      </w:r>
      <w:proofErr w:type="spellEnd"/>
      <w:r w:rsidRPr="001A0699">
        <w:rPr>
          <w:rFonts w:ascii="Times New Roman" w:hAnsi="Times New Roman"/>
          <w:sz w:val="24"/>
          <w:szCs w:val="24"/>
        </w:rPr>
        <w:t xml:space="preserve"> </w:t>
      </w:r>
    </w:p>
    <w:p w:rsidR="007F6438" w:rsidRPr="001A0699" w:rsidRDefault="007F6438" w:rsidP="000F251C">
      <w:pPr>
        <w:ind w:left="720"/>
        <w:rPr>
          <w:rFonts w:ascii="Times New Roman" w:hAnsi="Times New Roman"/>
          <w:sz w:val="24"/>
          <w:szCs w:val="24"/>
        </w:rPr>
      </w:pPr>
    </w:p>
    <w:p w:rsidR="002728D3" w:rsidRPr="001A0699" w:rsidRDefault="002728D3" w:rsidP="002728D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Student’s Name: ________________________________________Signature__________</w:t>
      </w:r>
    </w:p>
    <w:p w:rsidR="007F6438" w:rsidRPr="001A0699" w:rsidRDefault="007F6438" w:rsidP="002728D3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2728D3" w:rsidRPr="001A0699" w:rsidRDefault="002728D3" w:rsidP="00DF4B0C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>Parent’s/Guardian Name _________________________________Signature __________</w:t>
      </w:r>
    </w:p>
    <w:p w:rsidR="002728D3" w:rsidRPr="001A0699" w:rsidRDefault="002728D3" w:rsidP="002728D3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</w:r>
      <w:r w:rsidRPr="001A0699">
        <w:rPr>
          <w:rFonts w:ascii="Times New Roman" w:hAnsi="Times New Roman"/>
          <w:sz w:val="24"/>
          <w:szCs w:val="24"/>
        </w:rPr>
        <w:tab/>
        <w:t>Date _________________</w:t>
      </w:r>
    </w:p>
    <w:p w:rsidR="00AA5CD6" w:rsidRDefault="002728D3" w:rsidP="00481D75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A0699">
        <w:rPr>
          <w:rFonts w:ascii="Times New Roman" w:hAnsi="Times New Roman"/>
          <w:sz w:val="24"/>
          <w:szCs w:val="24"/>
        </w:rPr>
        <w:tab/>
        <w:t xml:space="preserve"> </w:t>
      </w:r>
      <w:r w:rsidRPr="001A0699">
        <w:rPr>
          <w:rFonts w:ascii="Times New Roman" w:hAnsi="Times New Roman"/>
          <w:b/>
          <w:sz w:val="24"/>
          <w:szCs w:val="24"/>
          <w:u w:val="single"/>
        </w:rPr>
        <w:t>NB:</w:t>
      </w:r>
      <w:r w:rsidR="00C95E70" w:rsidRPr="001A0699">
        <w:rPr>
          <w:rFonts w:ascii="Times New Roman" w:hAnsi="Times New Roman"/>
          <w:sz w:val="24"/>
          <w:szCs w:val="24"/>
        </w:rPr>
        <w:t xml:space="preserve"> We only accept hard copy.</w:t>
      </w:r>
      <w:r w:rsidR="00DF4B0C" w:rsidRPr="001A0699">
        <w:rPr>
          <w:rFonts w:ascii="Times New Roman" w:hAnsi="Times New Roman"/>
          <w:sz w:val="24"/>
          <w:szCs w:val="24"/>
        </w:rPr>
        <w:t xml:space="preserve">  </w:t>
      </w:r>
      <w:r w:rsidR="00F81EDC" w:rsidRPr="001A0699">
        <w:rPr>
          <w:rFonts w:ascii="Times New Roman" w:hAnsi="Times New Roman"/>
          <w:sz w:val="24"/>
          <w:szCs w:val="24"/>
        </w:rPr>
        <w:t>Please also confirm your acceptance through mobile number listed at the top of the page or through email.</w:t>
      </w:r>
    </w:p>
    <w:p w:rsidR="002728D3" w:rsidRDefault="00AA5CD6" w:rsidP="00AA5CD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A5CD6">
        <w:rPr>
          <w:rFonts w:ascii="Times New Roman" w:hAnsi="Times New Roman"/>
          <w:sz w:val="28"/>
          <w:szCs w:val="28"/>
          <w:u w:val="single"/>
        </w:rPr>
        <w:t>SARE YA WANAFUNZI</w:t>
      </w:r>
    </w:p>
    <w:p w:rsidR="00DF5A01" w:rsidRDefault="00DF5A01" w:rsidP="00AA5CD6">
      <w:pPr>
        <w:rPr>
          <w:rFonts w:ascii="Times New Roman" w:hAnsi="Times New Roman"/>
          <w:sz w:val="24"/>
          <w:szCs w:val="24"/>
        </w:rPr>
      </w:pPr>
    </w:p>
    <w:p w:rsidR="00AA5CD6" w:rsidRDefault="00AA5CD6" w:rsidP="00AA5C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Wizara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Ustawi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inasimamia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mwenendo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taaluma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nidhamu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wanafunzi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wanapokuwa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masomoni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Afya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kufanya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Wizara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inawandaa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watumishi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umahiri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kazi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5CD6" w:rsidRDefault="00AA5CD6" w:rsidP="00AA5C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Wizara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imeagiza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kwamba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wanafunzi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walioko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masomoni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Afya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wanatakiwa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kuvaa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zifuatazo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F5A01" w:rsidRPr="00DF5A01" w:rsidRDefault="00DF5A01" w:rsidP="00AA5CD6">
      <w:pPr>
        <w:rPr>
          <w:rFonts w:ascii="Times New Roman" w:hAnsi="Times New Roman"/>
          <w:sz w:val="24"/>
          <w:szCs w:val="24"/>
          <w:u w:val="single"/>
        </w:rPr>
      </w:pPr>
      <w:r w:rsidRPr="00DF5A01">
        <w:rPr>
          <w:rFonts w:ascii="Times New Roman" w:hAnsi="Times New Roman"/>
          <w:sz w:val="24"/>
          <w:szCs w:val="24"/>
          <w:u w:val="single"/>
        </w:rPr>
        <w:t>MWANAMKE:</w:t>
      </w:r>
    </w:p>
    <w:p w:rsidR="00DF5A01" w:rsidRDefault="00DF5A01" w:rsidP="00AA5C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Magauni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mawili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tetron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nzito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nyeupe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mifupi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Hakikisha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magauni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yanavuka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magoti</w:t>
      </w:r>
      <w:proofErr w:type="spellEnd"/>
      <w:r>
        <w:rPr>
          <w:rFonts w:ascii="Times New Roman" w:hAnsi="Times New Roman"/>
          <w:sz w:val="24"/>
          <w:szCs w:val="24"/>
        </w:rPr>
        <w:t xml:space="preserve"> (inch 2 </w:t>
      </w:r>
      <w:proofErr w:type="spellStart"/>
      <w:r>
        <w:rPr>
          <w:rFonts w:ascii="Times New Roman" w:hAnsi="Times New Roman"/>
          <w:sz w:val="24"/>
          <w:szCs w:val="24"/>
        </w:rPr>
        <w:t>chini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isiwe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mpasuo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nyuma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Mshono</w:t>
      </w:r>
      <w:proofErr w:type="spellEnd"/>
      <w:r>
        <w:rPr>
          <w:rFonts w:ascii="Times New Roman" w:hAnsi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wauguzi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iwekwe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utepe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khaki </w:t>
      </w:r>
      <w:proofErr w:type="spellStart"/>
      <w:r>
        <w:rPr>
          <w:rFonts w:ascii="Times New Roman" w:hAnsi="Times New Roman"/>
          <w:sz w:val="24"/>
          <w:szCs w:val="24"/>
        </w:rPr>
        <w:t>mabegani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Viatu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vyeusi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visigino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vifupi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5A01" w:rsidRDefault="00DF5A01" w:rsidP="00AA5C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mawili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meupe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masafi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Koti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mirefu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linguine </w:t>
      </w:r>
      <w:proofErr w:type="spellStart"/>
      <w:r>
        <w:rPr>
          <w:rFonts w:ascii="Times New Roman" w:hAnsi="Times New Roman"/>
          <w:sz w:val="24"/>
          <w:szCs w:val="24"/>
        </w:rPr>
        <w:t>fupi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mifupi</w:t>
      </w:r>
      <w:proofErr w:type="spellEnd"/>
      <w:r>
        <w:rPr>
          <w:rFonts w:ascii="Times New Roman" w:hAnsi="Times New Roman"/>
          <w:sz w:val="24"/>
          <w:szCs w:val="24"/>
        </w:rPr>
        <w:t xml:space="preserve">. ‘Jeans’ </w:t>
      </w:r>
      <w:proofErr w:type="spellStart"/>
      <w:r>
        <w:rPr>
          <w:rFonts w:ascii="Times New Roman" w:hAnsi="Times New Roman"/>
          <w:sz w:val="24"/>
          <w:szCs w:val="24"/>
        </w:rPr>
        <w:t>siyo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vazi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kuvaa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darasani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wakati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mazoezi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vitendo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hospitalini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5A01" w:rsidRPr="00DF5A01" w:rsidRDefault="00DF5A01" w:rsidP="00AA5CD6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MWANAUME:</w:t>
      </w:r>
    </w:p>
    <w:p w:rsidR="00DF5A01" w:rsidRDefault="00DF5A01" w:rsidP="00AA5CD6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Suruali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mbili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</w:t>
      </w:r>
      <w:proofErr w:type="spellEnd"/>
      <w:r>
        <w:rPr>
          <w:rFonts w:ascii="Times New Roman" w:hAnsi="Times New Roman"/>
          <w:sz w:val="24"/>
          <w:szCs w:val="24"/>
        </w:rPr>
        <w:t xml:space="preserve"> khaki </w:t>
      </w:r>
      <w:proofErr w:type="spellStart"/>
      <w:r>
        <w:rPr>
          <w:rFonts w:ascii="Times New Roman" w:hAnsi="Times New Roman"/>
          <w:sz w:val="24"/>
          <w:szCs w:val="24"/>
        </w:rPr>
        <w:t>tetron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Mwanafunzi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hatakiwa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kushona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suruali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inayobana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Mashati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mawili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meupe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yenye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mifupi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Viatu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vyeusi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5A01" w:rsidRDefault="00DF5A01" w:rsidP="00DF5A0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Makoti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mawili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meupe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masafi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Koti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mirefu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linguine </w:t>
      </w:r>
      <w:proofErr w:type="spellStart"/>
      <w:r>
        <w:rPr>
          <w:rFonts w:ascii="Times New Roman" w:hAnsi="Times New Roman"/>
          <w:sz w:val="24"/>
          <w:szCs w:val="24"/>
        </w:rPr>
        <w:t>fupi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mikono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mifupi</w:t>
      </w:r>
      <w:proofErr w:type="spellEnd"/>
      <w:r>
        <w:rPr>
          <w:rFonts w:ascii="Times New Roman" w:hAnsi="Times New Roman"/>
          <w:sz w:val="24"/>
          <w:szCs w:val="24"/>
        </w:rPr>
        <w:t xml:space="preserve">. ‘Jeans’ </w:t>
      </w:r>
      <w:proofErr w:type="spellStart"/>
      <w:r>
        <w:rPr>
          <w:rFonts w:ascii="Times New Roman" w:hAnsi="Times New Roman"/>
          <w:sz w:val="24"/>
          <w:szCs w:val="24"/>
        </w:rPr>
        <w:t>siyo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vazi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kuvaa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darasani</w:t>
      </w:r>
      <w:proofErr w:type="spellEnd"/>
      <w:r>
        <w:rPr>
          <w:rFonts w:ascii="Times New Roman" w:hAnsi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/>
          <w:sz w:val="24"/>
          <w:szCs w:val="24"/>
        </w:rPr>
        <w:t>wakati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mazoezi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vitendo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hospitalini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5A01" w:rsidRDefault="00DF5A01" w:rsidP="00DF5A01">
      <w:pPr>
        <w:rPr>
          <w:rFonts w:ascii="Times New Roman" w:hAnsi="Times New Roman"/>
          <w:sz w:val="24"/>
          <w:szCs w:val="24"/>
        </w:rPr>
      </w:pPr>
    </w:p>
    <w:p w:rsidR="00DF5A01" w:rsidRDefault="00DF5A01" w:rsidP="00DF5A0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Unasisitizwa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kuzingatia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maelekezo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yaliyotolewa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kujenga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nidhamu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5A01" w:rsidRDefault="00DF5A01" w:rsidP="00AA5CD6">
      <w:pPr>
        <w:rPr>
          <w:rFonts w:ascii="Times New Roman" w:hAnsi="Times New Roman"/>
          <w:sz w:val="24"/>
          <w:szCs w:val="24"/>
        </w:rPr>
      </w:pPr>
    </w:p>
    <w:p w:rsidR="00DF5A01" w:rsidRDefault="00DF5A01" w:rsidP="00AA5CD6">
      <w:pPr>
        <w:rPr>
          <w:rFonts w:ascii="Times New Roman" w:hAnsi="Times New Roman"/>
          <w:sz w:val="24"/>
          <w:szCs w:val="24"/>
        </w:rPr>
      </w:pPr>
    </w:p>
    <w:p w:rsidR="00DF5A01" w:rsidRDefault="002E4F06" w:rsidP="00AA5C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.1pt;margin-top:20.7pt;width:509.4pt;height:0;z-index:251658240" o:connectortype="straight"/>
        </w:pict>
      </w:r>
    </w:p>
    <w:p w:rsidR="00DF5A01" w:rsidRPr="00DF5A01" w:rsidRDefault="00DF5A01" w:rsidP="00DF5A01">
      <w:pPr>
        <w:jc w:val="center"/>
        <w:rPr>
          <w:rFonts w:ascii="Times New Roman" w:hAnsi="Times New Roman"/>
          <w:i/>
        </w:rPr>
      </w:pPr>
      <w:r w:rsidRPr="00DF5A01">
        <w:rPr>
          <w:rFonts w:ascii="Times New Roman" w:hAnsi="Times New Roman"/>
          <w:i/>
        </w:rPr>
        <w:t>SCHOOL OF CLINICAL MEDICINE/CERTIFICATE/DIPLOMA</w:t>
      </w:r>
    </w:p>
    <w:sectPr w:rsidR="00DF5A01" w:rsidRPr="00DF5A01" w:rsidSect="00643AB2">
      <w:headerReference w:type="default" r:id="rId9"/>
      <w:footerReference w:type="default" r:id="rId10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4A" w:rsidRDefault="00302E4A" w:rsidP="00A91294">
      <w:pPr>
        <w:spacing w:after="0"/>
      </w:pPr>
      <w:r>
        <w:separator/>
      </w:r>
    </w:p>
  </w:endnote>
  <w:endnote w:type="continuationSeparator" w:id="0">
    <w:p w:rsidR="00302E4A" w:rsidRDefault="00302E4A" w:rsidP="00A912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E" w:rsidRDefault="002E4F06" w:rsidP="00A91294">
    <w:pPr>
      <w:pStyle w:val="Footer"/>
      <w:jc w:val="center"/>
    </w:pPr>
    <w:fldSimple w:instr=" PAGE   \* MERGEFORMAT ">
      <w:r w:rsidR="008176A1">
        <w:rPr>
          <w:noProof/>
        </w:rPr>
        <w:t>5</w:t>
      </w:r>
    </w:fldSimple>
  </w:p>
  <w:p w:rsidR="008F174E" w:rsidRDefault="008F17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4A" w:rsidRDefault="00302E4A" w:rsidP="00A91294">
      <w:pPr>
        <w:spacing w:after="0"/>
      </w:pPr>
      <w:r>
        <w:separator/>
      </w:r>
    </w:p>
  </w:footnote>
  <w:footnote w:type="continuationSeparator" w:id="0">
    <w:p w:rsidR="00302E4A" w:rsidRDefault="00302E4A" w:rsidP="00A912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4E" w:rsidRPr="00DF4B0C" w:rsidRDefault="008F174E">
    <w:pPr>
      <w:pStyle w:val="Header"/>
    </w:pPr>
    <w:r>
      <w:t xml:space="preserve">Email: </w:t>
    </w:r>
    <w:hyperlink r:id="rId1" w:history="1">
      <w:r w:rsidRPr="005860BE">
        <w:rPr>
          <w:rStyle w:val="Hyperlink"/>
        </w:rPr>
        <w:t>raohospital@raocoop.org</w:t>
      </w:r>
    </w:hyperlink>
    <w:r>
      <w:t xml:space="preserve"> or </w:t>
    </w:r>
    <w:hyperlink r:id="rId2" w:history="1">
      <w:r w:rsidRPr="005860BE">
        <w:rPr>
          <w:rStyle w:val="Hyperlink"/>
        </w:rPr>
        <w:t>raohtc@raocoop.org</w:t>
      </w:r>
    </w:hyperlink>
    <w:r w:rsidR="00481D75">
      <w:t xml:space="preserve">     </w:t>
    </w:r>
    <w:r w:rsidR="00481D75">
      <w:tab/>
      <w:t>Mobile: +255753624780/784534</w:t>
    </w:r>
    <w:r>
      <w:t>755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567"/>
    <w:multiLevelType w:val="multilevel"/>
    <w:tmpl w:val="04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13241F"/>
    <w:multiLevelType w:val="hybridMultilevel"/>
    <w:tmpl w:val="E9E8F3BE"/>
    <w:lvl w:ilvl="0" w:tplc="CD64FC2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BE135B"/>
    <w:multiLevelType w:val="hybridMultilevel"/>
    <w:tmpl w:val="6E507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845E1"/>
    <w:multiLevelType w:val="multilevel"/>
    <w:tmpl w:val="15F6F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4">
    <w:nsid w:val="0D8C54E4"/>
    <w:multiLevelType w:val="multilevel"/>
    <w:tmpl w:val="0409001D"/>
    <w:numStyleLink w:val="Style1"/>
  </w:abstractNum>
  <w:abstractNum w:abstractNumId="5">
    <w:nsid w:val="14F234F9"/>
    <w:multiLevelType w:val="hybridMultilevel"/>
    <w:tmpl w:val="C5303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57EF2"/>
    <w:multiLevelType w:val="hybridMultilevel"/>
    <w:tmpl w:val="96F6C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A2A94"/>
    <w:multiLevelType w:val="hybridMultilevel"/>
    <w:tmpl w:val="E57A18B2"/>
    <w:lvl w:ilvl="0" w:tplc="2306F6A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249D"/>
    <w:multiLevelType w:val="hybridMultilevel"/>
    <w:tmpl w:val="CBA28A5A"/>
    <w:lvl w:ilvl="0" w:tplc="54F6C3EC">
      <w:start w:val="16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1B4F11"/>
    <w:multiLevelType w:val="hybridMultilevel"/>
    <w:tmpl w:val="2AC8AC02"/>
    <w:lvl w:ilvl="0" w:tplc="0409001B">
      <w:start w:val="1"/>
      <w:numFmt w:val="lowerRoman"/>
      <w:lvlText w:val="%1."/>
      <w:lvlJc w:val="right"/>
      <w:pPr>
        <w:ind w:left="788" w:hanging="360"/>
      </w:p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362D1672"/>
    <w:multiLevelType w:val="hybridMultilevel"/>
    <w:tmpl w:val="9A4CE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6347F2"/>
    <w:multiLevelType w:val="hybridMultilevel"/>
    <w:tmpl w:val="AB0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C141B"/>
    <w:multiLevelType w:val="hybridMultilevel"/>
    <w:tmpl w:val="1488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33B13"/>
    <w:multiLevelType w:val="hybridMultilevel"/>
    <w:tmpl w:val="2ACE846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2556BA"/>
    <w:multiLevelType w:val="hybridMultilevel"/>
    <w:tmpl w:val="D7B6EEC2"/>
    <w:lvl w:ilvl="0" w:tplc="B3EC1592">
      <w:start w:val="1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9285EE0"/>
    <w:multiLevelType w:val="hybridMultilevel"/>
    <w:tmpl w:val="46244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0239F"/>
    <w:multiLevelType w:val="hybridMultilevel"/>
    <w:tmpl w:val="5D2E0D62"/>
    <w:lvl w:ilvl="0" w:tplc="409E7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911C86"/>
    <w:multiLevelType w:val="multilevel"/>
    <w:tmpl w:val="15F6F2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7"/>
  </w:num>
  <w:num w:numId="9">
    <w:abstractNumId w:val="7"/>
  </w:num>
  <w:num w:numId="10">
    <w:abstractNumId w:val="12"/>
  </w:num>
  <w:num w:numId="11">
    <w:abstractNumId w:val="0"/>
  </w:num>
  <w:num w:numId="12">
    <w:abstractNumId w:val="4"/>
    <w:lvlOverride w:ilvl="0">
      <w:lvl w:ilvl="0">
        <w:start w:val="1"/>
        <w:numFmt w:val="lowerRoman"/>
        <w:lvlText w:val="%1)"/>
        <w:lvlJc w:val="left"/>
        <w:pPr>
          <w:ind w:left="540" w:hanging="360"/>
        </w:pPr>
      </w:lvl>
    </w:lvlOverride>
  </w:num>
  <w:num w:numId="13">
    <w:abstractNumId w:val="6"/>
  </w:num>
  <w:num w:numId="14">
    <w:abstractNumId w:val="16"/>
  </w:num>
  <w:num w:numId="15">
    <w:abstractNumId w:val="9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324"/>
    <w:rsid w:val="00001E88"/>
    <w:rsid w:val="00007C66"/>
    <w:rsid w:val="00020EC3"/>
    <w:rsid w:val="000237AA"/>
    <w:rsid w:val="000239C9"/>
    <w:rsid w:val="0003736C"/>
    <w:rsid w:val="0005044A"/>
    <w:rsid w:val="0005660C"/>
    <w:rsid w:val="00077A76"/>
    <w:rsid w:val="000820EA"/>
    <w:rsid w:val="000826D6"/>
    <w:rsid w:val="00091B86"/>
    <w:rsid w:val="000B5DC7"/>
    <w:rsid w:val="000C2026"/>
    <w:rsid w:val="000F251C"/>
    <w:rsid w:val="00101AFA"/>
    <w:rsid w:val="001471B7"/>
    <w:rsid w:val="00165888"/>
    <w:rsid w:val="0017729B"/>
    <w:rsid w:val="00191429"/>
    <w:rsid w:val="001968F9"/>
    <w:rsid w:val="001A0699"/>
    <w:rsid w:val="001B524D"/>
    <w:rsid w:val="001F29D8"/>
    <w:rsid w:val="00201825"/>
    <w:rsid w:val="00230044"/>
    <w:rsid w:val="002728D3"/>
    <w:rsid w:val="00276512"/>
    <w:rsid w:val="00285256"/>
    <w:rsid w:val="002961C3"/>
    <w:rsid w:val="002A29D6"/>
    <w:rsid w:val="002B5384"/>
    <w:rsid w:val="002E4F06"/>
    <w:rsid w:val="00302E4A"/>
    <w:rsid w:val="0032436A"/>
    <w:rsid w:val="00326BB1"/>
    <w:rsid w:val="003738D8"/>
    <w:rsid w:val="003773B2"/>
    <w:rsid w:val="00386848"/>
    <w:rsid w:val="00394B83"/>
    <w:rsid w:val="00397723"/>
    <w:rsid w:val="003A1DE9"/>
    <w:rsid w:val="003D02D5"/>
    <w:rsid w:val="003D56B9"/>
    <w:rsid w:val="003F42AE"/>
    <w:rsid w:val="00403B64"/>
    <w:rsid w:val="00425285"/>
    <w:rsid w:val="00481D75"/>
    <w:rsid w:val="004833EC"/>
    <w:rsid w:val="004878B4"/>
    <w:rsid w:val="004909B4"/>
    <w:rsid w:val="004A2A30"/>
    <w:rsid w:val="004D7F55"/>
    <w:rsid w:val="004F6011"/>
    <w:rsid w:val="00506433"/>
    <w:rsid w:val="00530AD9"/>
    <w:rsid w:val="00531EDC"/>
    <w:rsid w:val="00534717"/>
    <w:rsid w:val="00556D57"/>
    <w:rsid w:val="0056162F"/>
    <w:rsid w:val="00574FDD"/>
    <w:rsid w:val="005A17F6"/>
    <w:rsid w:val="005F2C17"/>
    <w:rsid w:val="00624E82"/>
    <w:rsid w:val="006362C5"/>
    <w:rsid w:val="00643AB2"/>
    <w:rsid w:val="00654BA6"/>
    <w:rsid w:val="00655461"/>
    <w:rsid w:val="00676090"/>
    <w:rsid w:val="006A6D97"/>
    <w:rsid w:val="006B22A7"/>
    <w:rsid w:val="006B30FA"/>
    <w:rsid w:val="006B5DF1"/>
    <w:rsid w:val="006E745D"/>
    <w:rsid w:val="006F4B85"/>
    <w:rsid w:val="00711705"/>
    <w:rsid w:val="00711F55"/>
    <w:rsid w:val="00743386"/>
    <w:rsid w:val="007501D7"/>
    <w:rsid w:val="007533CA"/>
    <w:rsid w:val="0076188C"/>
    <w:rsid w:val="007C32A7"/>
    <w:rsid w:val="007E1796"/>
    <w:rsid w:val="007E1B00"/>
    <w:rsid w:val="007E55A8"/>
    <w:rsid w:val="007F51A3"/>
    <w:rsid w:val="007F6438"/>
    <w:rsid w:val="00813B7D"/>
    <w:rsid w:val="008176A1"/>
    <w:rsid w:val="00855B83"/>
    <w:rsid w:val="0088323B"/>
    <w:rsid w:val="00896FA7"/>
    <w:rsid w:val="008A63CC"/>
    <w:rsid w:val="008A7C63"/>
    <w:rsid w:val="008B34F3"/>
    <w:rsid w:val="008D2FE9"/>
    <w:rsid w:val="008D49AB"/>
    <w:rsid w:val="008E24A8"/>
    <w:rsid w:val="008E611E"/>
    <w:rsid w:val="008F174E"/>
    <w:rsid w:val="008F3DC8"/>
    <w:rsid w:val="00903E07"/>
    <w:rsid w:val="0091743F"/>
    <w:rsid w:val="009221E2"/>
    <w:rsid w:val="00942B9D"/>
    <w:rsid w:val="00945528"/>
    <w:rsid w:val="00957D76"/>
    <w:rsid w:val="0097151A"/>
    <w:rsid w:val="009A0324"/>
    <w:rsid w:val="009B76B0"/>
    <w:rsid w:val="009B77D5"/>
    <w:rsid w:val="009C05EC"/>
    <w:rsid w:val="00A04F2E"/>
    <w:rsid w:val="00A1239D"/>
    <w:rsid w:val="00A35A0B"/>
    <w:rsid w:val="00A40A3D"/>
    <w:rsid w:val="00A91294"/>
    <w:rsid w:val="00AA5CD6"/>
    <w:rsid w:val="00AB5BEA"/>
    <w:rsid w:val="00AB6499"/>
    <w:rsid w:val="00AD1C25"/>
    <w:rsid w:val="00AD2B9A"/>
    <w:rsid w:val="00AF7CDD"/>
    <w:rsid w:val="00B3306C"/>
    <w:rsid w:val="00B362D7"/>
    <w:rsid w:val="00C13070"/>
    <w:rsid w:val="00C148E1"/>
    <w:rsid w:val="00C32D7F"/>
    <w:rsid w:val="00C35E0A"/>
    <w:rsid w:val="00C5133A"/>
    <w:rsid w:val="00C536AF"/>
    <w:rsid w:val="00C64CA9"/>
    <w:rsid w:val="00C82A20"/>
    <w:rsid w:val="00C95E70"/>
    <w:rsid w:val="00CA1861"/>
    <w:rsid w:val="00CC5D68"/>
    <w:rsid w:val="00CC7A84"/>
    <w:rsid w:val="00CD3F66"/>
    <w:rsid w:val="00CD5A64"/>
    <w:rsid w:val="00D03BE5"/>
    <w:rsid w:val="00D10C34"/>
    <w:rsid w:val="00D32181"/>
    <w:rsid w:val="00D4516B"/>
    <w:rsid w:val="00D46D7B"/>
    <w:rsid w:val="00D50B8D"/>
    <w:rsid w:val="00D55799"/>
    <w:rsid w:val="00D81A44"/>
    <w:rsid w:val="00DA5491"/>
    <w:rsid w:val="00DB73D8"/>
    <w:rsid w:val="00DD64F1"/>
    <w:rsid w:val="00DE33A5"/>
    <w:rsid w:val="00DF4B0C"/>
    <w:rsid w:val="00DF5A01"/>
    <w:rsid w:val="00E05272"/>
    <w:rsid w:val="00E06CC9"/>
    <w:rsid w:val="00E103A0"/>
    <w:rsid w:val="00E1284D"/>
    <w:rsid w:val="00E40337"/>
    <w:rsid w:val="00E436F2"/>
    <w:rsid w:val="00E549F2"/>
    <w:rsid w:val="00E627EA"/>
    <w:rsid w:val="00E76F2F"/>
    <w:rsid w:val="00EB5021"/>
    <w:rsid w:val="00EB55B2"/>
    <w:rsid w:val="00EC4597"/>
    <w:rsid w:val="00EC7234"/>
    <w:rsid w:val="00EE3839"/>
    <w:rsid w:val="00EE3F22"/>
    <w:rsid w:val="00EE5CA1"/>
    <w:rsid w:val="00EE7A83"/>
    <w:rsid w:val="00F02D48"/>
    <w:rsid w:val="00F20BDD"/>
    <w:rsid w:val="00F23992"/>
    <w:rsid w:val="00F261BF"/>
    <w:rsid w:val="00F2765D"/>
    <w:rsid w:val="00F35A29"/>
    <w:rsid w:val="00F3758D"/>
    <w:rsid w:val="00F55EC2"/>
    <w:rsid w:val="00F66F32"/>
    <w:rsid w:val="00F70007"/>
    <w:rsid w:val="00F81EDC"/>
    <w:rsid w:val="00F83B07"/>
    <w:rsid w:val="00F90B3F"/>
    <w:rsid w:val="00F911D6"/>
    <w:rsid w:val="00F91A37"/>
    <w:rsid w:val="00F94ED8"/>
    <w:rsid w:val="00F9771A"/>
    <w:rsid w:val="00FB19F8"/>
    <w:rsid w:val="00FD7A30"/>
    <w:rsid w:val="00FE1587"/>
    <w:rsid w:val="00FF070A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8B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A76"/>
    <w:rPr>
      <w:sz w:val="22"/>
      <w:szCs w:val="22"/>
    </w:rPr>
  </w:style>
  <w:style w:type="table" w:styleId="TableGrid">
    <w:name w:val="Table Grid"/>
    <w:basedOn w:val="TableNormal"/>
    <w:uiPriority w:val="59"/>
    <w:rsid w:val="00DA5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4B85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912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9129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12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91294"/>
    <w:rPr>
      <w:sz w:val="22"/>
      <w:szCs w:val="22"/>
    </w:rPr>
  </w:style>
  <w:style w:type="numbering" w:customStyle="1" w:styleId="Style1">
    <w:name w:val="Style1"/>
    <w:uiPriority w:val="99"/>
    <w:rsid w:val="00A1239D"/>
    <w:pPr>
      <w:numPr>
        <w:numId w:val="11"/>
      </w:numPr>
    </w:pPr>
  </w:style>
  <w:style w:type="character" w:styleId="Hyperlink">
    <w:name w:val="Hyperlink"/>
    <w:uiPriority w:val="99"/>
    <w:unhideWhenUsed/>
    <w:rsid w:val="00DF4B0C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FF455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FF45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Grid11">
    <w:name w:val="Medium Grid 11"/>
    <w:basedOn w:val="TableNormal"/>
    <w:uiPriority w:val="67"/>
    <w:rsid w:val="00FF455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-Accent6">
    <w:name w:val="Medium List 2 Accent 6"/>
    <w:basedOn w:val="TableNormal"/>
    <w:uiPriority w:val="66"/>
    <w:rsid w:val="00FF455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FF455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F4550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ohtc@raocoop.org" TargetMode="External"/><Relationship Id="rId1" Type="http://schemas.openxmlformats.org/officeDocument/2006/relationships/hyperlink" Target="mailto:raohospital@raoco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07E2-20F7-477E-9870-DACE0F22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10374</CharactersWithSpaces>
  <SharedDoc>false</SharedDoc>
  <HLinks>
    <vt:vector size="12" baseType="variant"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mailto:raohtc@raocoop.org</vt:lpwstr>
      </vt:variant>
      <vt:variant>
        <vt:lpwstr/>
      </vt:variant>
      <vt:variant>
        <vt:i4>7471177</vt:i4>
      </vt:variant>
      <vt:variant>
        <vt:i4>0</vt:i4>
      </vt:variant>
      <vt:variant>
        <vt:i4>0</vt:i4>
      </vt:variant>
      <vt:variant>
        <vt:i4>5</vt:i4>
      </vt:variant>
      <vt:variant>
        <vt:lpwstr>mailto:raohospital@raocoop.org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 Makoyo</dc:creator>
  <cp:lastModifiedBy>Makoyo</cp:lastModifiedBy>
  <cp:revision>2</cp:revision>
  <cp:lastPrinted>2015-09-15T07:01:00Z</cp:lastPrinted>
  <dcterms:created xsi:type="dcterms:W3CDTF">2018-09-04T06:19:00Z</dcterms:created>
  <dcterms:modified xsi:type="dcterms:W3CDTF">2018-09-04T06:19:00Z</dcterms:modified>
</cp:coreProperties>
</file>